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013F72" w14:textId="77777777" w:rsidR="00B71696" w:rsidRPr="007D4A9E" w:rsidRDefault="00B71696" w:rsidP="00B71696">
      <w:pPr>
        <w:ind w:left="57"/>
        <w:rPr>
          <w:rFonts w:ascii="Arial" w:hAnsi="Arial" w:cs="Arial"/>
          <w:b/>
          <w:color w:val="006699"/>
        </w:rPr>
      </w:pPr>
    </w:p>
    <w:p w14:paraId="41EBDB78" w14:textId="77777777" w:rsidR="009F11F4" w:rsidRPr="007D4A9E" w:rsidRDefault="009F11F4" w:rsidP="003640BD">
      <w:pPr>
        <w:ind w:left="57"/>
        <w:jc w:val="center"/>
        <w:rPr>
          <w:rFonts w:ascii="Arial" w:hAnsi="Arial" w:cs="Arial"/>
          <w:b/>
          <w:color w:val="006699"/>
        </w:rPr>
      </w:pPr>
      <w:r w:rsidRPr="007D4A9E">
        <w:rPr>
          <w:rFonts w:ascii="Arial" w:hAnsi="Arial" w:cs="Arial"/>
          <w:b/>
          <w:color w:val="006699"/>
        </w:rPr>
        <w:t>COURSE DESCRIPTION</w:t>
      </w:r>
    </w:p>
    <w:p w14:paraId="104F6962" w14:textId="77777777" w:rsidR="003640BD" w:rsidRPr="007D4A9E" w:rsidRDefault="003640BD" w:rsidP="003640BD">
      <w:pPr>
        <w:ind w:left="57"/>
        <w:jc w:val="both"/>
        <w:rPr>
          <w:rFonts w:ascii="Arial" w:hAnsi="Arial" w:cs="Arial"/>
          <w:b/>
          <w:color w:val="006699"/>
        </w:rPr>
      </w:pPr>
    </w:p>
    <w:tbl>
      <w:tblPr>
        <w:tblpPr w:leftFromText="180" w:rightFromText="180" w:vertAnchor="text" w:horzAnchor="margin" w:tblpY="170"/>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94"/>
        <w:gridCol w:w="6095"/>
      </w:tblGrid>
      <w:tr w:rsidR="002E69ED" w:rsidRPr="007D4A9E" w14:paraId="4948A7CF" w14:textId="77777777" w:rsidTr="00140129">
        <w:trPr>
          <w:trHeight w:val="255"/>
        </w:trPr>
        <w:tc>
          <w:tcPr>
            <w:tcW w:w="9889" w:type="dxa"/>
            <w:gridSpan w:val="2"/>
            <w:tcBorders>
              <w:top w:val="nil"/>
              <w:left w:val="nil"/>
              <w:bottom w:val="single" w:sz="4" w:space="0" w:color="auto"/>
              <w:right w:val="nil"/>
            </w:tcBorders>
            <w:vAlign w:val="center"/>
          </w:tcPr>
          <w:p w14:paraId="518A7F76" w14:textId="77777777" w:rsidR="009F11F4" w:rsidRPr="007D4A9E" w:rsidRDefault="009F11F4" w:rsidP="00581ACB">
            <w:pPr>
              <w:ind w:left="57"/>
              <w:rPr>
                <w:rFonts w:ascii="Arial" w:hAnsi="Arial" w:cs="Arial"/>
                <w:sz w:val="20"/>
                <w:lang w:val="ro-RO"/>
              </w:rPr>
            </w:pPr>
            <w:r w:rsidRPr="007D4A9E">
              <w:rPr>
                <w:rFonts w:ascii="Arial" w:hAnsi="Arial" w:cs="Arial"/>
                <w:b/>
                <w:sz w:val="20"/>
                <w:lang w:val="ro-RO"/>
              </w:rPr>
              <w:t>1. Information about the programme</w:t>
            </w:r>
          </w:p>
        </w:tc>
      </w:tr>
      <w:tr w:rsidR="002E69ED" w:rsidRPr="007D4A9E" w14:paraId="616CB397" w14:textId="77777777" w:rsidTr="00140129">
        <w:trPr>
          <w:trHeight w:val="255"/>
        </w:trPr>
        <w:tc>
          <w:tcPr>
            <w:tcW w:w="3794" w:type="dxa"/>
            <w:tcBorders>
              <w:top w:val="single" w:sz="4" w:space="0" w:color="auto"/>
              <w:left w:val="single" w:sz="4" w:space="0" w:color="auto"/>
              <w:bottom w:val="single" w:sz="4" w:space="0" w:color="auto"/>
              <w:right w:val="single" w:sz="4" w:space="0" w:color="auto"/>
            </w:tcBorders>
            <w:vAlign w:val="center"/>
          </w:tcPr>
          <w:p w14:paraId="035A9728" w14:textId="77777777" w:rsidR="009F11F4" w:rsidRPr="007D4A9E" w:rsidRDefault="009F11F4" w:rsidP="00581ACB">
            <w:pPr>
              <w:ind w:left="57"/>
              <w:rPr>
                <w:rFonts w:ascii="Arial" w:hAnsi="Arial" w:cs="Arial"/>
                <w:sz w:val="20"/>
                <w:lang w:val="ro-RO"/>
              </w:rPr>
            </w:pPr>
            <w:r w:rsidRPr="007D4A9E">
              <w:rPr>
                <w:rFonts w:ascii="Arial" w:hAnsi="Arial" w:cs="Arial"/>
                <w:b/>
                <w:sz w:val="20"/>
                <w:lang w:val="ro-RO"/>
              </w:rPr>
              <w:t>1.1</w:t>
            </w:r>
            <w:r w:rsidRPr="007D4A9E">
              <w:rPr>
                <w:rFonts w:ascii="Arial" w:hAnsi="Arial" w:cs="Arial"/>
                <w:sz w:val="20"/>
                <w:lang w:val="ro-RO"/>
              </w:rPr>
              <w:t xml:space="preserve"> Institution of higher education</w:t>
            </w:r>
          </w:p>
        </w:tc>
        <w:tc>
          <w:tcPr>
            <w:tcW w:w="6095" w:type="dxa"/>
            <w:tcBorders>
              <w:top w:val="single" w:sz="4" w:space="0" w:color="auto"/>
              <w:left w:val="single" w:sz="4" w:space="0" w:color="auto"/>
              <w:bottom w:val="single" w:sz="4" w:space="0" w:color="auto"/>
              <w:right w:val="single" w:sz="4" w:space="0" w:color="auto"/>
            </w:tcBorders>
            <w:vAlign w:val="center"/>
          </w:tcPr>
          <w:p w14:paraId="45657CAC" w14:textId="77777777" w:rsidR="009F11F4" w:rsidRPr="007D4A9E" w:rsidRDefault="009F11F4" w:rsidP="00581ACB">
            <w:pPr>
              <w:ind w:left="57"/>
              <w:rPr>
                <w:rFonts w:ascii="Arial" w:hAnsi="Arial" w:cs="Arial"/>
                <w:b/>
                <w:sz w:val="20"/>
              </w:rPr>
            </w:pPr>
            <w:r w:rsidRPr="007D4A9E">
              <w:rPr>
                <w:rFonts w:ascii="Arial" w:hAnsi="Arial" w:cs="Arial"/>
                <w:b/>
                <w:sz w:val="20"/>
                <w:lang w:val="ro-RO"/>
              </w:rPr>
              <w:t>Alexandru Ioan Cuza University of Iasi</w:t>
            </w:r>
          </w:p>
        </w:tc>
      </w:tr>
      <w:tr w:rsidR="002E69ED" w:rsidRPr="007D4A9E" w14:paraId="5040D4E4" w14:textId="77777777" w:rsidTr="00140129">
        <w:trPr>
          <w:trHeight w:val="255"/>
        </w:trPr>
        <w:tc>
          <w:tcPr>
            <w:tcW w:w="3794" w:type="dxa"/>
            <w:tcBorders>
              <w:top w:val="single" w:sz="4" w:space="0" w:color="auto"/>
              <w:left w:val="single" w:sz="4" w:space="0" w:color="auto"/>
              <w:bottom w:val="single" w:sz="4" w:space="0" w:color="auto"/>
              <w:right w:val="single" w:sz="4" w:space="0" w:color="auto"/>
            </w:tcBorders>
            <w:vAlign w:val="center"/>
          </w:tcPr>
          <w:p w14:paraId="22329148" w14:textId="77777777" w:rsidR="009F11F4" w:rsidRPr="007D4A9E" w:rsidRDefault="009F11F4" w:rsidP="00581ACB">
            <w:pPr>
              <w:ind w:left="57"/>
              <w:rPr>
                <w:rFonts w:ascii="Arial" w:hAnsi="Arial" w:cs="Arial"/>
                <w:sz w:val="20"/>
                <w:lang w:val="ro-RO"/>
              </w:rPr>
            </w:pPr>
            <w:r w:rsidRPr="007D4A9E">
              <w:rPr>
                <w:rFonts w:ascii="Arial" w:hAnsi="Arial" w:cs="Arial"/>
                <w:b/>
                <w:sz w:val="20"/>
                <w:lang w:val="ro-RO"/>
              </w:rPr>
              <w:t xml:space="preserve">1.2 </w:t>
            </w:r>
            <w:r w:rsidRPr="007D4A9E">
              <w:rPr>
                <w:rFonts w:ascii="Arial" w:hAnsi="Arial" w:cs="Arial"/>
                <w:sz w:val="20"/>
                <w:lang w:val="ro-RO"/>
              </w:rPr>
              <w:t>Faculty</w:t>
            </w:r>
          </w:p>
        </w:tc>
        <w:tc>
          <w:tcPr>
            <w:tcW w:w="6095" w:type="dxa"/>
            <w:tcBorders>
              <w:top w:val="single" w:sz="4" w:space="0" w:color="auto"/>
              <w:left w:val="single" w:sz="4" w:space="0" w:color="auto"/>
              <w:bottom w:val="single" w:sz="4" w:space="0" w:color="auto"/>
              <w:right w:val="single" w:sz="4" w:space="0" w:color="auto"/>
            </w:tcBorders>
            <w:vAlign w:val="center"/>
          </w:tcPr>
          <w:p w14:paraId="08FC4071" w14:textId="77777777" w:rsidR="009F11F4" w:rsidRPr="007D4A9E" w:rsidRDefault="009F11F4" w:rsidP="00581ACB">
            <w:pPr>
              <w:ind w:left="57"/>
              <w:rPr>
                <w:rFonts w:ascii="Arial" w:hAnsi="Arial" w:cs="Arial"/>
                <w:b/>
                <w:sz w:val="20"/>
                <w:lang w:val="ro-RO"/>
              </w:rPr>
            </w:pPr>
            <w:r w:rsidRPr="007D4A9E">
              <w:rPr>
                <w:rFonts w:ascii="Arial" w:hAnsi="Arial" w:cs="Arial"/>
                <w:b/>
                <w:sz w:val="20"/>
                <w:lang w:val="ro-RO"/>
              </w:rPr>
              <w:t xml:space="preserve">Faculty of Economics and Business Administration </w:t>
            </w:r>
          </w:p>
        </w:tc>
      </w:tr>
      <w:tr w:rsidR="002E69ED" w:rsidRPr="007D4A9E" w14:paraId="496F1B55" w14:textId="77777777" w:rsidTr="00140129">
        <w:trPr>
          <w:trHeight w:val="255"/>
        </w:trPr>
        <w:tc>
          <w:tcPr>
            <w:tcW w:w="3794" w:type="dxa"/>
            <w:tcBorders>
              <w:top w:val="single" w:sz="4" w:space="0" w:color="auto"/>
              <w:left w:val="single" w:sz="4" w:space="0" w:color="auto"/>
              <w:bottom w:val="single" w:sz="4" w:space="0" w:color="auto"/>
              <w:right w:val="single" w:sz="4" w:space="0" w:color="auto"/>
            </w:tcBorders>
            <w:vAlign w:val="center"/>
          </w:tcPr>
          <w:p w14:paraId="6233FE40" w14:textId="77777777" w:rsidR="009F11F4" w:rsidRPr="007D4A9E" w:rsidRDefault="009F11F4" w:rsidP="00581ACB">
            <w:pPr>
              <w:ind w:left="57"/>
              <w:rPr>
                <w:rFonts w:ascii="Arial" w:hAnsi="Arial" w:cs="Arial"/>
                <w:sz w:val="20"/>
                <w:lang w:val="ro-RO"/>
              </w:rPr>
            </w:pPr>
            <w:r w:rsidRPr="007D4A9E">
              <w:rPr>
                <w:rFonts w:ascii="Arial" w:hAnsi="Arial" w:cs="Arial"/>
                <w:b/>
                <w:sz w:val="20"/>
                <w:lang w:val="ro-RO"/>
              </w:rPr>
              <w:t xml:space="preserve">1.3 </w:t>
            </w:r>
            <w:r w:rsidRPr="007D4A9E">
              <w:rPr>
                <w:rFonts w:ascii="Arial" w:hAnsi="Arial" w:cs="Arial"/>
                <w:sz w:val="20"/>
                <w:lang w:val="ro-RO"/>
              </w:rPr>
              <w:t>Department</w:t>
            </w:r>
          </w:p>
        </w:tc>
        <w:tc>
          <w:tcPr>
            <w:tcW w:w="6095" w:type="dxa"/>
            <w:tcBorders>
              <w:top w:val="single" w:sz="4" w:space="0" w:color="auto"/>
              <w:left w:val="single" w:sz="4" w:space="0" w:color="auto"/>
              <w:bottom w:val="single" w:sz="4" w:space="0" w:color="auto"/>
              <w:right w:val="single" w:sz="4" w:space="0" w:color="auto"/>
            </w:tcBorders>
            <w:vAlign w:val="center"/>
          </w:tcPr>
          <w:p w14:paraId="7FADCBC4" w14:textId="77777777" w:rsidR="009F11F4" w:rsidRPr="007D4A9E" w:rsidRDefault="009F11F4" w:rsidP="00581ACB">
            <w:pPr>
              <w:ind w:left="57"/>
              <w:rPr>
                <w:rFonts w:ascii="Arial" w:hAnsi="Arial" w:cs="Arial"/>
                <w:b/>
                <w:sz w:val="20"/>
                <w:lang w:val="ro-RO"/>
              </w:rPr>
            </w:pPr>
            <w:r w:rsidRPr="007D4A9E">
              <w:rPr>
                <w:rFonts w:ascii="Arial" w:hAnsi="Arial" w:cs="Arial"/>
                <w:b/>
                <w:sz w:val="20"/>
                <w:lang w:val="ro-RO"/>
              </w:rPr>
              <w:t xml:space="preserve">Department of </w:t>
            </w:r>
            <w:r w:rsidR="002E69ED" w:rsidRPr="007D4A9E">
              <w:rPr>
                <w:rFonts w:ascii="Arial" w:hAnsi="Arial" w:cs="Arial"/>
                <w:b/>
                <w:sz w:val="20"/>
                <w:lang w:val="ro-RO"/>
              </w:rPr>
              <w:t>Finance, Money and Public Administration</w:t>
            </w:r>
          </w:p>
        </w:tc>
      </w:tr>
      <w:tr w:rsidR="002E69ED" w:rsidRPr="007D4A9E" w14:paraId="5A260F19" w14:textId="77777777" w:rsidTr="00140129">
        <w:trPr>
          <w:trHeight w:val="255"/>
        </w:trPr>
        <w:tc>
          <w:tcPr>
            <w:tcW w:w="3794" w:type="dxa"/>
            <w:tcBorders>
              <w:top w:val="single" w:sz="4" w:space="0" w:color="auto"/>
              <w:left w:val="single" w:sz="4" w:space="0" w:color="auto"/>
              <w:bottom w:val="single" w:sz="4" w:space="0" w:color="auto"/>
              <w:right w:val="single" w:sz="4" w:space="0" w:color="auto"/>
            </w:tcBorders>
            <w:vAlign w:val="center"/>
          </w:tcPr>
          <w:p w14:paraId="467872E8" w14:textId="77777777" w:rsidR="009F11F4" w:rsidRPr="007D4A9E" w:rsidRDefault="009F11F4" w:rsidP="00581ACB">
            <w:pPr>
              <w:ind w:left="57"/>
              <w:rPr>
                <w:rFonts w:ascii="Arial" w:hAnsi="Arial" w:cs="Arial"/>
                <w:sz w:val="20"/>
                <w:lang w:val="ro-RO"/>
              </w:rPr>
            </w:pPr>
            <w:r w:rsidRPr="007D4A9E">
              <w:rPr>
                <w:rFonts w:ascii="Arial" w:hAnsi="Arial" w:cs="Arial"/>
                <w:b/>
                <w:sz w:val="20"/>
                <w:lang w:val="ro-RO"/>
              </w:rPr>
              <w:t xml:space="preserve">1.4 </w:t>
            </w:r>
            <w:r w:rsidRPr="007D4A9E">
              <w:rPr>
                <w:rFonts w:ascii="Arial" w:hAnsi="Arial" w:cs="Arial"/>
                <w:sz w:val="20"/>
                <w:lang w:val="ro-RO"/>
              </w:rPr>
              <w:t>Field of study</w:t>
            </w:r>
          </w:p>
        </w:tc>
        <w:tc>
          <w:tcPr>
            <w:tcW w:w="6095" w:type="dxa"/>
            <w:tcBorders>
              <w:top w:val="single" w:sz="4" w:space="0" w:color="auto"/>
              <w:left w:val="single" w:sz="4" w:space="0" w:color="auto"/>
              <w:bottom w:val="single" w:sz="4" w:space="0" w:color="auto"/>
              <w:right w:val="single" w:sz="4" w:space="0" w:color="auto"/>
            </w:tcBorders>
            <w:vAlign w:val="center"/>
          </w:tcPr>
          <w:p w14:paraId="15DCFEC2" w14:textId="77777777" w:rsidR="009F11F4" w:rsidRPr="007D4A9E" w:rsidRDefault="002E69ED" w:rsidP="00581ACB">
            <w:pPr>
              <w:ind w:left="57"/>
              <w:rPr>
                <w:rFonts w:ascii="Arial" w:hAnsi="Arial" w:cs="Arial"/>
                <w:b/>
                <w:sz w:val="20"/>
                <w:lang w:val="ro-RO"/>
              </w:rPr>
            </w:pPr>
            <w:r w:rsidRPr="007D4A9E">
              <w:rPr>
                <w:rFonts w:ascii="Arial" w:hAnsi="Arial" w:cs="Arial"/>
                <w:b/>
                <w:sz w:val="20"/>
                <w:lang w:val="ro-RO"/>
              </w:rPr>
              <w:t>Finance</w:t>
            </w:r>
          </w:p>
        </w:tc>
      </w:tr>
      <w:tr w:rsidR="002E69ED" w:rsidRPr="007D4A9E" w14:paraId="26E33FE3" w14:textId="77777777" w:rsidTr="00140129">
        <w:trPr>
          <w:trHeight w:val="255"/>
        </w:trPr>
        <w:tc>
          <w:tcPr>
            <w:tcW w:w="3794" w:type="dxa"/>
            <w:tcBorders>
              <w:top w:val="single" w:sz="4" w:space="0" w:color="auto"/>
              <w:left w:val="single" w:sz="4" w:space="0" w:color="auto"/>
              <w:bottom w:val="single" w:sz="4" w:space="0" w:color="auto"/>
              <w:right w:val="single" w:sz="4" w:space="0" w:color="auto"/>
            </w:tcBorders>
            <w:vAlign w:val="center"/>
          </w:tcPr>
          <w:p w14:paraId="011E1BE3" w14:textId="77777777" w:rsidR="009F11F4" w:rsidRPr="007D4A9E" w:rsidRDefault="009F11F4" w:rsidP="00581ACB">
            <w:pPr>
              <w:ind w:left="57"/>
              <w:rPr>
                <w:rFonts w:ascii="Arial" w:hAnsi="Arial" w:cs="Arial"/>
                <w:sz w:val="20"/>
                <w:lang w:val="ro-RO"/>
              </w:rPr>
            </w:pPr>
            <w:r w:rsidRPr="007D4A9E">
              <w:rPr>
                <w:rFonts w:ascii="Arial" w:hAnsi="Arial" w:cs="Arial"/>
                <w:b/>
                <w:sz w:val="20"/>
                <w:lang w:val="ro-RO"/>
              </w:rPr>
              <w:t>1.5</w:t>
            </w:r>
            <w:r w:rsidRPr="007D4A9E">
              <w:rPr>
                <w:rFonts w:ascii="Arial" w:hAnsi="Arial" w:cs="Arial"/>
                <w:sz w:val="20"/>
                <w:lang w:val="ro-RO"/>
              </w:rPr>
              <w:t xml:space="preserve"> Level</w:t>
            </w:r>
          </w:p>
        </w:tc>
        <w:tc>
          <w:tcPr>
            <w:tcW w:w="6095" w:type="dxa"/>
            <w:tcBorders>
              <w:top w:val="single" w:sz="4" w:space="0" w:color="auto"/>
              <w:left w:val="single" w:sz="4" w:space="0" w:color="auto"/>
              <w:bottom w:val="single" w:sz="4" w:space="0" w:color="auto"/>
              <w:right w:val="single" w:sz="4" w:space="0" w:color="auto"/>
            </w:tcBorders>
            <w:vAlign w:val="center"/>
          </w:tcPr>
          <w:p w14:paraId="7B2072DB" w14:textId="77777777" w:rsidR="009F11F4" w:rsidRPr="007D4A9E" w:rsidRDefault="00711964" w:rsidP="00581ACB">
            <w:pPr>
              <w:ind w:left="57"/>
              <w:rPr>
                <w:rFonts w:ascii="Arial" w:hAnsi="Arial" w:cs="Arial"/>
                <w:b/>
                <w:sz w:val="20"/>
                <w:lang w:val="ro-RO"/>
              </w:rPr>
            </w:pPr>
            <w:r w:rsidRPr="007D4A9E">
              <w:rPr>
                <w:rFonts w:ascii="Arial" w:hAnsi="Arial" w:cs="Arial"/>
                <w:b/>
                <w:sz w:val="20"/>
                <w:lang w:val="ro-RO"/>
              </w:rPr>
              <w:t>Master</w:t>
            </w:r>
          </w:p>
        </w:tc>
      </w:tr>
      <w:tr w:rsidR="002E69ED" w:rsidRPr="007D4A9E" w14:paraId="10C7ACE0" w14:textId="77777777" w:rsidTr="00140129">
        <w:trPr>
          <w:trHeight w:val="255"/>
        </w:trPr>
        <w:tc>
          <w:tcPr>
            <w:tcW w:w="3794" w:type="dxa"/>
            <w:tcBorders>
              <w:top w:val="single" w:sz="4" w:space="0" w:color="auto"/>
              <w:left w:val="single" w:sz="4" w:space="0" w:color="auto"/>
              <w:bottom w:val="single" w:sz="4" w:space="0" w:color="auto"/>
              <w:right w:val="single" w:sz="4" w:space="0" w:color="auto"/>
            </w:tcBorders>
            <w:vAlign w:val="center"/>
          </w:tcPr>
          <w:p w14:paraId="77169DEF" w14:textId="77777777" w:rsidR="009F11F4" w:rsidRPr="007D4A9E" w:rsidRDefault="009F11F4" w:rsidP="00581ACB">
            <w:pPr>
              <w:ind w:left="57"/>
              <w:rPr>
                <w:rFonts w:ascii="Arial" w:hAnsi="Arial" w:cs="Arial"/>
                <w:sz w:val="20"/>
                <w:lang w:val="ro-RO"/>
              </w:rPr>
            </w:pPr>
            <w:r w:rsidRPr="007D4A9E">
              <w:rPr>
                <w:rFonts w:ascii="Arial" w:hAnsi="Arial" w:cs="Arial"/>
                <w:b/>
                <w:sz w:val="20"/>
                <w:lang w:val="ro-RO"/>
              </w:rPr>
              <w:t xml:space="preserve">1.6 </w:t>
            </w:r>
            <w:r w:rsidRPr="007D4A9E">
              <w:rPr>
                <w:rFonts w:ascii="Arial" w:hAnsi="Arial" w:cs="Arial"/>
                <w:sz w:val="20"/>
                <w:lang w:val="ro-RO"/>
              </w:rPr>
              <w:t>Study programme/ Qualification</w:t>
            </w:r>
          </w:p>
        </w:tc>
        <w:tc>
          <w:tcPr>
            <w:tcW w:w="6095" w:type="dxa"/>
            <w:tcBorders>
              <w:top w:val="single" w:sz="4" w:space="0" w:color="auto"/>
              <w:left w:val="single" w:sz="4" w:space="0" w:color="auto"/>
              <w:bottom w:val="single" w:sz="4" w:space="0" w:color="auto"/>
              <w:right w:val="single" w:sz="4" w:space="0" w:color="auto"/>
            </w:tcBorders>
            <w:vAlign w:val="center"/>
          </w:tcPr>
          <w:p w14:paraId="39B5DC0D" w14:textId="77777777" w:rsidR="009F11F4" w:rsidRPr="007D4A9E" w:rsidRDefault="00E61C62" w:rsidP="00581ACB">
            <w:pPr>
              <w:ind w:left="57"/>
              <w:rPr>
                <w:rFonts w:ascii="Arial" w:hAnsi="Arial" w:cs="Arial"/>
                <w:b/>
                <w:sz w:val="20"/>
                <w:lang w:val="ro-RO"/>
              </w:rPr>
            </w:pPr>
            <w:r w:rsidRPr="007D4A9E">
              <w:rPr>
                <w:rFonts w:ascii="Arial" w:hAnsi="Arial" w:cs="Arial"/>
                <w:b/>
                <w:sz w:val="20"/>
                <w:lang w:val="ro-RO"/>
              </w:rPr>
              <w:t>Finance and Risk Management</w:t>
            </w:r>
          </w:p>
        </w:tc>
      </w:tr>
    </w:tbl>
    <w:p w14:paraId="573FD228" w14:textId="77777777" w:rsidR="00581ACB" w:rsidRPr="007D4A9E" w:rsidRDefault="00581ACB" w:rsidP="00417C09">
      <w:pPr>
        <w:rPr>
          <w:rFonts w:ascii="Arial" w:hAnsi="Arial" w:cs="Arial"/>
          <w:lang w:val="ro-RO"/>
        </w:rPr>
      </w:pPr>
    </w:p>
    <w:tbl>
      <w:tblPr>
        <w:tblpPr w:leftFromText="180" w:rightFromText="180" w:vertAnchor="text" w:horzAnchor="margin" w:tblpY="170"/>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443"/>
        <w:gridCol w:w="1542"/>
        <w:gridCol w:w="567"/>
        <w:gridCol w:w="2410"/>
        <w:gridCol w:w="567"/>
        <w:gridCol w:w="1842"/>
        <w:gridCol w:w="709"/>
      </w:tblGrid>
      <w:tr w:rsidR="00723E55" w:rsidRPr="007D4A9E" w14:paraId="0E7376C9" w14:textId="77777777" w:rsidTr="00140129">
        <w:trPr>
          <w:trHeight w:val="255"/>
        </w:trPr>
        <w:tc>
          <w:tcPr>
            <w:tcW w:w="9889" w:type="dxa"/>
            <w:gridSpan w:val="8"/>
            <w:tcBorders>
              <w:top w:val="nil"/>
              <w:left w:val="nil"/>
              <w:bottom w:val="single" w:sz="4" w:space="0" w:color="auto"/>
              <w:right w:val="nil"/>
            </w:tcBorders>
            <w:vAlign w:val="center"/>
          </w:tcPr>
          <w:p w14:paraId="466E3EFE" w14:textId="77777777" w:rsidR="00723E55" w:rsidRPr="007D4A9E" w:rsidRDefault="00723E55" w:rsidP="00417C09">
            <w:pPr>
              <w:ind w:left="57"/>
              <w:rPr>
                <w:rFonts w:ascii="Arial" w:hAnsi="Arial" w:cs="Arial"/>
                <w:sz w:val="20"/>
                <w:lang w:val="ro-RO"/>
              </w:rPr>
            </w:pPr>
            <w:r w:rsidRPr="007D4A9E">
              <w:rPr>
                <w:rFonts w:ascii="Arial" w:hAnsi="Arial" w:cs="Arial"/>
                <w:b/>
                <w:sz w:val="20"/>
                <w:lang w:val="ro-RO"/>
              </w:rPr>
              <w:t>2. Information about the course</w:t>
            </w:r>
          </w:p>
        </w:tc>
      </w:tr>
      <w:tr w:rsidR="007404CD" w:rsidRPr="007D4A9E" w14:paraId="3773F65D" w14:textId="77777777" w:rsidTr="00140129">
        <w:trPr>
          <w:trHeight w:val="255"/>
        </w:trPr>
        <w:tc>
          <w:tcPr>
            <w:tcW w:w="3794" w:type="dxa"/>
            <w:gridSpan w:val="3"/>
            <w:tcBorders>
              <w:top w:val="single" w:sz="4" w:space="0" w:color="auto"/>
              <w:left w:val="single" w:sz="4" w:space="0" w:color="auto"/>
              <w:bottom w:val="single" w:sz="4" w:space="0" w:color="auto"/>
              <w:right w:val="single" w:sz="4" w:space="0" w:color="auto"/>
            </w:tcBorders>
            <w:vAlign w:val="center"/>
          </w:tcPr>
          <w:p w14:paraId="7EA0AEB2" w14:textId="77777777" w:rsidR="007404CD" w:rsidRPr="007D4A9E" w:rsidRDefault="007404CD" w:rsidP="007404CD">
            <w:pPr>
              <w:ind w:left="57"/>
              <w:rPr>
                <w:rFonts w:ascii="Arial" w:hAnsi="Arial" w:cs="Arial"/>
                <w:sz w:val="20"/>
                <w:lang w:val="ro-RO"/>
              </w:rPr>
            </w:pPr>
            <w:r w:rsidRPr="007D4A9E">
              <w:rPr>
                <w:rFonts w:ascii="Arial" w:hAnsi="Arial" w:cs="Arial"/>
                <w:b/>
                <w:sz w:val="20"/>
                <w:lang w:val="ro-RO"/>
              </w:rPr>
              <w:t xml:space="preserve">2.1 </w:t>
            </w:r>
            <w:r w:rsidRPr="007D4A9E">
              <w:rPr>
                <w:rFonts w:ascii="Arial" w:hAnsi="Arial" w:cs="Arial"/>
                <w:sz w:val="20"/>
                <w:lang w:val="ro-RO"/>
              </w:rPr>
              <w:t>Course name</w:t>
            </w:r>
          </w:p>
        </w:tc>
        <w:tc>
          <w:tcPr>
            <w:tcW w:w="6095" w:type="dxa"/>
            <w:gridSpan w:val="5"/>
            <w:tcBorders>
              <w:top w:val="single" w:sz="4" w:space="0" w:color="auto"/>
              <w:left w:val="single" w:sz="4" w:space="0" w:color="auto"/>
              <w:bottom w:val="single" w:sz="4" w:space="0" w:color="auto"/>
              <w:right w:val="single" w:sz="4" w:space="0" w:color="auto"/>
            </w:tcBorders>
            <w:vAlign w:val="center"/>
          </w:tcPr>
          <w:p w14:paraId="755ACCE9" w14:textId="77777777" w:rsidR="007404CD" w:rsidRPr="007D4A9E" w:rsidRDefault="007404CD" w:rsidP="007404CD">
            <w:pPr>
              <w:ind w:left="57"/>
              <w:rPr>
                <w:rFonts w:ascii="Arial" w:hAnsi="Arial" w:cs="Arial"/>
                <w:b/>
                <w:sz w:val="20"/>
              </w:rPr>
            </w:pPr>
            <w:r>
              <w:rPr>
                <w:rFonts w:ascii="Arial" w:hAnsi="Arial" w:cs="Arial"/>
                <w:b/>
                <w:sz w:val="20"/>
              </w:rPr>
              <w:t>Financial Econometrics</w:t>
            </w:r>
          </w:p>
        </w:tc>
      </w:tr>
      <w:tr w:rsidR="007404CD" w:rsidRPr="007D4A9E" w14:paraId="7A576344" w14:textId="77777777" w:rsidTr="00140129">
        <w:trPr>
          <w:trHeight w:val="255"/>
        </w:trPr>
        <w:tc>
          <w:tcPr>
            <w:tcW w:w="3794" w:type="dxa"/>
            <w:gridSpan w:val="3"/>
            <w:tcBorders>
              <w:top w:val="single" w:sz="4" w:space="0" w:color="auto"/>
              <w:left w:val="single" w:sz="4" w:space="0" w:color="auto"/>
              <w:bottom w:val="single" w:sz="4" w:space="0" w:color="auto"/>
              <w:right w:val="single" w:sz="4" w:space="0" w:color="auto"/>
            </w:tcBorders>
            <w:vAlign w:val="center"/>
          </w:tcPr>
          <w:p w14:paraId="76BF2107" w14:textId="77777777" w:rsidR="007404CD" w:rsidRPr="007D4A9E" w:rsidRDefault="007404CD" w:rsidP="007404CD">
            <w:pPr>
              <w:ind w:left="57"/>
              <w:rPr>
                <w:rFonts w:ascii="Arial" w:hAnsi="Arial" w:cs="Arial"/>
                <w:sz w:val="20"/>
                <w:lang w:val="ro-RO"/>
              </w:rPr>
            </w:pPr>
            <w:r w:rsidRPr="007D4A9E">
              <w:rPr>
                <w:rFonts w:ascii="Arial" w:hAnsi="Arial" w:cs="Arial"/>
                <w:b/>
                <w:sz w:val="20"/>
                <w:lang w:val="ro-RO"/>
              </w:rPr>
              <w:t xml:space="preserve">2.2 </w:t>
            </w:r>
            <w:r w:rsidRPr="007D4A9E">
              <w:rPr>
                <w:rFonts w:ascii="Arial" w:hAnsi="Arial" w:cs="Arial"/>
                <w:sz w:val="20"/>
                <w:lang w:val="ro-RO"/>
              </w:rPr>
              <w:t>Course coordinator</w:t>
            </w:r>
          </w:p>
        </w:tc>
        <w:tc>
          <w:tcPr>
            <w:tcW w:w="6095" w:type="dxa"/>
            <w:gridSpan w:val="5"/>
            <w:tcBorders>
              <w:top w:val="single" w:sz="4" w:space="0" w:color="auto"/>
              <w:left w:val="single" w:sz="4" w:space="0" w:color="auto"/>
              <w:bottom w:val="single" w:sz="4" w:space="0" w:color="auto"/>
              <w:right w:val="single" w:sz="4" w:space="0" w:color="auto"/>
            </w:tcBorders>
            <w:vAlign w:val="center"/>
          </w:tcPr>
          <w:p w14:paraId="1D63022E" w14:textId="77777777" w:rsidR="007404CD" w:rsidRPr="00577B3C" w:rsidRDefault="007404CD" w:rsidP="007404CD">
            <w:pPr>
              <w:ind w:left="57"/>
              <w:rPr>
                <w:rFonts w:ascii="Arial" w:hAnsi="Arial" w:cs="Arial"/>
                <w:sz w:val="20"/>
                <w:lang w:val="ro-RO"/>
              </w:rPr>
            </w:pPr>
            <w:r>
              <w:rPr>
                <w:rFonts w:ascii="Arial" w:hAnsi="Arial" w:cs="Arial"/>
                <w:b/>
                <w:sz w:val="20"/>
                <w:lang w:val="ro-RO"/>
              </w:rPr>
              <w:t>Dimitrios Asteriou</w:t>
            </w:r>
            <w:r w:rsidR="00577B3C">
              <w:rPr>
                <w:rFonts w:ascii="Arial" w:hAnsi="Arial" w:cs="Arial"/>
                <w:b/>
                <w:sz w:val="20"/>
                <w:lang w:val="ro-RO"/>
              </w:rPr>
              <w:t xml:space="preserve"> </w:t>
            </w:r>
            <w:r w:rsidR="00577B3C">
              <w:rPr>
                <w:rFonts w:ascii="Arial" w:hAnsi="Arial" w:cs="Arial"/>
                <w:sz w:val="20"/>
                <w:lang w:val="ro-RO"/>
              </w:rPr>
              <w:t>(Professor - Oxford Brookes University, UK)</w:t>
            </w:r>
          </w:p>
        </w:tc>
      </w:tr>
      <w:tr w:rsidR="007404CD" w:rsidRPr="007D4A9E" w14:paraId="5FA48482" w14:textId="77777777" w:rsidTr="00140129">
        <w:trPr>
          <w:trHeight w:val="255"/>
        </w:trPr>
        <w:tc>
          <w:tcPr>
            <w:tcW w:w="3794" w:type="dxa"/>
            <w:gridSpan w:val="3"/>
            <w:tcBorders>
              <w:top w:val="single" w:sz="4" w:space="0" w:color="auto"/>
              <w:left w:val="single" w:sz="4" w:space="0" w:color="auto"/>
              <w:bottom w:val="single" w:sz="4" w:space="0" w:color="auto"/>
              <w:right w:val="single" w:sz="4" w:space="0" w:color="auto"/>
            </w:tcBorders>
            <w:vAlign w:val="center"/>
          </w:tcPr>
          <w:p w14:paraId="05882FA0" w14:textId="77777777" w:rsidR="007404CD" w:rsidRPr="007D4A9E" w:rsidRDefault="007404CD" w:rsidP="007404CD">
            <w:pPr>
              <w:ind w:left="57"/>
              <w:rPr>
                <w:rFonts w:ascii="Arial" w:hAnsi="Arial" w:cs="Arial"/>
                <w:sz w:val="20"/>
                <w:lang w:val="ro-RO"/>
              </w:rPr>
            </w:pPr>
            <w:r w:rsidRPr="007D4A9E">
              <w:rPr>
                <w:rFonts w:ascii="Arial" w:hAnsi="Arial" w:cs="Arial"/>
                <w:b/>
                <w:sz w:val="20"/>
                <w:lang w:val="ro-RO"/>
              </w:rPr>
              <w:t xml:space="preserve">2.3 </w:t>
            </w:r>
            <w:r w:rsidRPr="007D4A9E">
              <w:rPr>
                <w:rFonts w:ascii="Arial" w:hAnsi="Arial" w:cs="Arial"/>
                <w:sz w:val="20"/>
                <w:lang w:val="ro-RO"/>
              </w:rPr>
              <w:t>Seminar coordinator</w:t>
            </w:r>
          </w:p>
        </w:tc>
        <w:tc>
          <w:tcPr>
            <w:tcW w:w="6095" w:type="dxa"/>
            <w:gridSpan w:val="5"/>
            <w:tcBorders>
              <w:top w:val="single" w:sz="4" w:space="0" w:color="auto"/>
              <w:left w:val="single" w:sz="4" w:space="0" w:color="auto"/>
              <w:bottom w:val="single" w:sz="4" w:space="0" w:color="auto"/>
              <w:right w:val="single" w:sz="4" w:space="0" w:color="auto"/>
            </w:tcBorders>
            <w:vAlign w:val="center"/>
          </w:tcPr>
          <w:p w14:paraId="5497D3C8" w14:textId="77777777" w:rsidR="007404CD" w:rsidRPr="007D4A9E" w:rsidRDefault="00577B3C" w:rsidP="007404CD">
            <w:pPr>
              <w:ind w:left="57"/>
              <w:rPr>
                <w:rFonts w:ascii="Arial" w:hAnsi="Arial" w:cs="Arial"/>
                <w:b/>
                <w:sz w:val="20"/>
                <w:lang w:val="ro-RO"/>
              </w:rPr>
            </w:pPr>
            <w:r>
              <w:rPr>
                <w:rFonts w:ascii="Arial" w:hAnsi="Arial" w:cs="Arial"/>
                <w:b/>
                <w:sz w:val="20"/>
                <w:lang w:val="ro-RO"/>
              </w:rPr>
              <w:t xml:space="preserve">Dimitrios Asteriou </w:t>
            </w:r>
            <w:r>
              <w:rPr>
                <w:rFonts w:ascii="Arial" w:hAnsi="Arial" w:cs="Arial"/>
                <w:sz w:val="20"/>
                <w:lang w:val="ro-RO"/>
              </w:rPr>
              <w:t>(Professor - Oxford Brookes University, UK)</w:t>
            </w:r>
          </w:p>
        </w:tc>
      </w:tr>
      <w:tr w:rsidR="007404CD" w:rsidRPr="007D4A9E" w14:paraId="3F7C7993" w14:textId="77777777" w:rsidTr="00140129">
        <w:trPr>
          <w:trHeight w:val="255"/>
        </w:trPr>
        <w:tc>
          <w:tcPr>
            <w:tcW w:w="1809" w:type="dxa"/>
            <w:tcBorders>
              <w:top w:val="single" w:sz="4" w:space="0" w:color="auto"/>
              <w:left w:val="single" w:sz="4" w:space="0" w:color="auto"/>
              <w:bottom w:val="single" w:sz="4" w:space="0" w:color="auto"/>
              <w:right w:val="single" w:sz="4" w:space="0" w:color="auto"/>
            </w:tcBorders>
            <w:vAlign w:val="center"/>
          </w:tcPr>
          <w:p w14:paraId="457C5BCC" w14:textId="77777777" w:rsidR="007404CD" w:rsidRPr="007D4A9E" w:rsidRDefault="007404CD" w:rsidP="007404CD">
            <w:pPr>
              <w:ind w:left="57"/>
              <w:rPr>
                <w:rFonts w:ascii="Arial" w:hAnsi="Arial" w:cs="Arial"/>
                <w:sz w:val="20"/>
                <w:lang w:val="ro-RO"/>
              </w:rPr>
            </w:pPr>
            <w:r w:rsidRPr="007D4A9E">
              <w:rPr>
                <w:rFonts w:ascii="Arial" w:hAnsi="Arial" w:cs="Arial"/>
                <w:b/>
                <w:sz w:val="20"/>
                <w:lang w:val="ro-RO"/>
              </w:rPr>
              <w:t xml:space="preserve">2.4 </w:t>
            </w:r>
            <w:r w:rsidRPr="007D4A9E">
              <w:rPr>
                <w:rFonts w:ascii="Arial" w:hAnsi="Arial" w:cs="Arial"/>
                <w:sz w:val="20"/>
                <w:lang w:val="ro-RO"/>
              </w:rPr>
              <w:t>Year of study</w:t>
            </w:r>
          </w:p>
        </w:tc>
        <w:tc>
          <w:tcPr>
            <w:tcW w:w="443" w:type="dxa"/>
            <w:tcBorders>
              <w:top w:val="single" w:sz="4" w:space="0" w:color="auto"/>
              <w:left w:val="single" w:sz="4" w:space="0" w:color="auto"/>
              <w:bottom w:val="single" w:sz="4" w:space="0" w:color="auto"/>
              <w:right w:val="single" w:sz="4" w:space="0" w:color="auto"/>
            </w:tcBorders>
            <w:vAlign w:val="center"/>
          </w:tcPr>
          <w:p w14:paraId="4EDA8284" w14:textId="77777777" w:rsidR="007404CD" w:rsidRPr="007D4A9E" w:rsidRDefault="007404CD" w:rsidP="007404CD">
            <w:pPr>
              <w:ind w:left="57"/>
              <w:jc w:val="center"/>
              <w:rPr>
                <w:rFonts w:ascii="Arial" w:hAnsi="Arial" w:cs="Arial"/>
                <w:b/>
                <w:sz w:val="20"/>
                <w:lang w:val="ro-RO"/>
              </w:rPr>
            </w:pPr>
            <w:r>
              <w:rPr>
                <w:rFonts w:ascii="Arial" w:hAnsi="Arial" w:cs="Arial"/>
                <w:b/>
                <w:sz w:val="20"/>
                <w:lang w:val="ro-RO"/>
              </w:rPr>
              <w:t>1</w:t>
            </w:r>
          </w:p>
        </w:tc>
        <w:tc>
          <w:tcPr>
            <w:tcW w:w="1542" w:type="dxa"/>
            <w:tcBorders>
              <w:top w:val="single" w:sz="4" w:space="0" w:color="auto"/>
              <w:left w:val="single" w:sz="4" w:space="0" w:color="auto"/>
              <w:bottom w:val="single" w:sz="4" w:space="0" w:color="auto"/>
              <w:right w:val="single" w:sz="4" w:space="0" w:color="auto"/>
            </w:tcBorders>
            <w:vAlign w:val="center"/>
          </w:tcPr>
          <w:p w14:paraId="2FCDE0E3" w14:textId="77777777" w:rsidR="007404CD" w:rsidRPr="007D4A9E" w:rsidRDefault="007404CD" w:rsidP="007404CD">
            <w:pPr>
              <w:ind w:left="57"/>
              <w:rPr>
                <w:rFonts w:ascii="Arial" w:hAnsi="Arial" w:cs="Arial"/>
                <w:sz w:val="20"/>
                <w:lang w:val="ro-RO"/>
              </w:rPr>
            </w:pPr>
            <w:r w:rsidRPr="007D4A9E">
              <w:rPr>
                <w:rFonts w:ascii="Arial" w:hAnsi="Arial" w:cs="Arial"/>
                <w:b/>
                <w:sz w:val="20"/>
                <w:lang w:val="ro-RO"/>
              </w:rPr>
              <w:t xml:space="preserve">2.5 </w:t>
            </w:r>
            <w:r w:rsidRPr="007D4A9E">
              <w:rPr>
                <w:rFonts w:ascii="Arial" w:hAnsi="Arial" w:cs="Arial"/>
                <w:sz w:val="20"/>
                <w:lang w:val="ro-RO"/>
              </w:rPr>
              <w:t>Semester</w:t>
            </w:r>
          </w:p>
        </w:tc>
        <w:tc>
          <w:tcPr>
            <w:tcW w:w="567" w:type="dxa"/>
            <w:tcBorders>
              <w:top w:val="single" w:sz="4" w:space="0" w:color="auto"/>
              <w:left w:val="single" w:sz="4" w:space="0" w:color="auto"/>
              <w:bottom w:val="single" w:sz="4" w:space="0" w:color="auto"/>
              <w:right w:val="single" w:sz="4" w:space="0" w:color="auto"/>
            </w:tcBorders>
            <w:vAlign w:val="center"/>
          </w:tcPr>
          <w:p w14:paraId="083943A1" w14:textId="77777777" w:rsidR="007404CD" w:rsidRPr="007D4A9E" w:rsidRDefault="007404CD" w:rsidP="007404CD">
            <w:pPr>
              <w:ind w:left="57"/>
              <w:jc w:val="center"/>
              <w:rPr>
                <w:rFonts w:ascii="Arial" w:hAnsi="Arial" w:cs="Arial"/>
                <w:b/>
                <w:sz w:val="20"/>
                <w:lang w:val="ro-RO"/>
              </w:rPr>
            </w:pPr>
            <w:r>
              <w:rPr>
                <w:rFonts w:ascii="Arial" w:hAnsi="Arial" w:cs="Arial"/>
                <w:b/>
                <w:sz w:val="20"/>
                <w:lang w:val="ro-RO"/>
              </w:rPr>
              <w:t>2</w:t>
            </w:r>
          </w:p>
        </w:tc>
        <w:tc>
          <w:tcPr>
            <w:tcW w:w="2410" w:type="dxa"/>
            <w:tcBorders>
              <w:top w:val="single" w:sz="4" w:space="0" w:color="auto"/>
              <w:left w:val="single" w:sz="4" w:space="0" w:color="auto"/>
              <w:bottom w:val="single" w:sz="4" w:space="0" w:color="auto"/>
              <w:right w:val="single" w:sz="4" w:space="0" w:color="auto"/>
            </w:tcBorders>
            <w:vAlign w:val="center"/>
          </w:tcPr>
          <w:p w14:paraId="17E41ED4" w14:textId="77777777" w:rsidR="007404CD" w:rsidRPr="007D4A9E" w:rsidRDefault="007404CD" w:rsidP="007404CD">
            <w:pPr>
              <w:ind w:left="57"/>
              <w:rPr>
                <w:rFonts w:ascii="Arial" w:hAnsi="Arial" w:cs="Arial"/>
                <w:sz w:val="20"/>
                <w:lang w:val="ro-RO"/>
              </w:rPr>
            </w:pPr>
            <w:r w:rsidRPr="007D4A9E">
              <w:rPr>
                <w:rFonts w:ascii="Arial" w:hAnsi="Arial" w:cs="Arial"/>
                <w:b/>
                <w:sz w:val="20"/>
                <w:lang w:val="ro-RO"/>
              </w:rPr>
              <w:t xml:space="preserve">2.6 </w:t>
            </w:r>
            <w:r w:rsidRPr="007D4A9E">
              <w:rPr>
                <w:rFonts w:ascii="Arial" w:hAnsi="Arial" w:cs="Arial"/>
                <w:sz w:val="20"/>
                <w:lang w:val="ro-RO"/>
              </w:rPr>
              <w:t>Type of assessment</w:t>
            </w:r>
          </w:p>
        </w:tc>
        <w:tc>
          <w:tcPr>
            <w:tcW w:w="567" w:type="dxa"/>
            <w:tcBorders>
              <w:top w:val="single" w:sz="4" w:space="0" w:color="auto"/>
              <w:left w:val="single" w:sz="4" w:space="0" w:color="auto"/>
              <w:bottom w:val="single" w:sz="4" w:space="0" w:color="auto"/>
              <w:right w:val="single" w:sz="4" w:space="0" w:color="auto"/>
            </w:tcBorders>
            <w:vAlign w:val="center"/>
          </w:tcPr>
          <w:p w14:paraId="257F6C5B" w14:textId="7D4715B2" w:rsidR="007404CD" w:rsidRPr="007D4A9E" w:rsidRDefault="00D52188" w:rsidP="00D52188">
            <w:pPr>
              <w:ind w:left="-176" w:right="-108"/>
              <w:jc w:val="center"/>
              <w:rPr>
                <w:rFonts w:ascii="Arial" w:hAnsi="Arial" w:cs="Arial"/>
                <w:b/>
                <w:sz w:val="20"/>
                <w:lang w:val="ro-RO"/>
              </w:rPr>
            </w:pPr>
            <w:r>
              <w:rPr>
                <w:rFonts w:ascii="Arial" w:hAnsi="Arial" w:cs="Arial"/>
                <w:b/>
                <w:sz w:val="20"/>
                <w:lang w:val="ro-RO"/>
              </w:rPr>
              <w:t>EVP</w:t>
            </w:r>
          </w:p>
        </w:tc>
        <w:tc>
          <w:tcPr>
            <w:tcW w:w="1842" w:type="dxa"/>
            <w:tcBorders>
              <w:top w:val="single" w:sz="4" w:space="0" w:color="auto"/>
              <w:left w:val="single" w:sz="4" w:space="0" w:color="auto"/>
              <w:bottom w:val="single" w:sz="4" w:space="0" w:color="auto"/>
              <w:right w:val="single" w:sz="4" w:space="0" w:color="auto"/>
            </w:tcBorders>
            <w:vAlign w:val="center"/>
          </w:tcPr>
          <w:p w14:paraId="246CA186" w14:textId="77777777" w:rsidR="007404CD" w:rsidRPr="007D4A9E" w:rsidRDefault="007404CD" w:rsidP="007404CD">
            <w:pPr>
              <w:ind w:left="57"/>
              <w:rPr>
                <w:rFonts w:ascii="Arial" w:hAnsi="Arial" w:cs="Arial"/>
                <w:sz w:val="20"/>
                <w:lang w:val="ro-RO"/>
              </w:rPr>
            </w:pPr>
            <w:r w:rsidRPr="007D4A9E">
              <w:rPr>
                <w:rFonts w:ascii="Arial" w:hAnsi="Arial" w:cs="Arial"/>
                <w:b/>
                <w:sz w:val="20"/>
                <w:lang w:val="ro-RO"/>
              </w:rPr>
              <w:t xml:space="preserve">2.7 </w:t>
            </w:r>
            <w:r w:rsidRPr="007D4A9E">
              <w:rPr>
                <w:rFonts w:ascii="Arial" w:hAnsi="Arial" w:cs="Arial"/>
                <w:sz w:val="20"/>
                <w:lang w:val="ro-RO"/>
              </w:rPr>
              <w:t>Course status</w:t>
            </w:r>
          </w:p>
        </w:tc>
        <w:tc>
          <w:tcPr>
            <w:tcW w:w="709" w:type="dxa"/>
            <w:tcBorders>
              <w:top w:val="single" w:sz="4" w:space="0" w:color="auto"/>
              <w:left w:val="single" w:sz="4" w:space="0" w:color="auto"/>
              <w:bottom w:val="single" w:sz="4" w:space="0" w:color="auto"/>
              <w:right w:val="single" w:sz="4" w:space="0" w:color="auto"/>
            </w:tcBorders>
            <w:vAlign w:val="center"/>
          </w:tcPr>
          <w:p w14:paraId="767D4993" w14:textId="77777777" w:rsidR="007404CD" w:rsidRPr="007D4A9E" w:rsidRDefault="007404CD" w:rsidP="007404CD">
            <w:pPr>
              <w:ind w:left="57"/>
              <w:jc w:val="center"/>
              <w:rPr>
                <w:rFonts w:ascii="Arial" w:hAnsi="Arial" w:cs="Arial"/>
                <w:b/>
                <w:sz w:val="20"/>
                <w:lang w:val="ro-RO"/>
              </w:rPr>
            </w:pPr>
            <w:r w:rsidRPr="007D4A9E">
              <w:rPr>
                <w:rFonts w:ascii="Arial" w:hAnsi="Arial" w:cs="Arial"/>
                <w:b/>
                <w:sz w:val="20"/>
                <w:lang w:val="ro-RO"/>
              </w:rPr>
              <w:t>C</w:t>
            </w:r>
          </w:p>
        </w:tc>
      </w:tr>
    </w:tbl>
    <w:p w14:paraId="2550C8E8" w14:textId="77777777" w:rsidR="00723E55" w:rsidRPr="007D4A9E" w:rsidRDefault="00723E55" w:rsidP="00723E55">
      <w:pPr>
        <w:ind w:left="57"/>
        <w:rPr>
          <w:rFonts w:ascii="Arial" w:hAnsi="Arial" w:cs="Arial"/>
          <w:bCs/>
          <w:i/>
          <w:sz w:val="16"/>
          <w:szCs w:val="16"/>
          <w:lang w:val="ro-RO"/>
        </w:rPr>
      </w:pPr>
      <w:r w:rsidRPr="007D4A9E">
        <w:rPr>
          <w:rFonts w:ascii="Arial" w:hAnsi="Arial" w:cs="Arial"/>
          <w:bCs/>
          <w:sz w:val="16"/>
          <w:szCs w:val="16"/>
          <w:lang w:val="ro-RO"/>
        </w:rPr>
        <w:t xml:space="preserve">* </w:t>
      </w:r>
      <w:r w:rsidRPr="007D4A9E">
        <w:rPr>
          <w:rFonts w:ascii="Arial" w:hAnsi="Arial" w:cs="Arial"/>
          <w:bCs/>
          <w:i/>
          <w:sz w:val="16"/>
          <w:szCs w:val="16"/>
          <w:lang w:val="ro-RO"/>
        </w:rPr>
        <w:t>C – Compulsory / E - Elective</w:t>
      </w:r>
    </w:p>
    <w:p w14:paraId="27383138" w14:textId="77777777" w:rsidR="003640BD" w:rsidRPr="007D4A9E" w:rsidRDefault="003640BD" w:rsidP="003640BD">
      <w:pPr>
        <w:ind w:left="57"/>
        <w:rPr>
          <w:rFonts w:ascii="Arial" w:hAnsi="Arial" w:cs="Arial"/>
          <w:lang w:val="ro-RO"/>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E0" w:firstRow="1" w:lastRow="1" w:firstColumn="1" w:lastColumn="0" w:noHBand="0" w:noVBand="0"/>
      </w:tblPr>
      <w:tblGrid>
        <w:gridCol w:w="3794"/>
        <w:gridCol w:w="567"/>
        <w:gridCol w:w="2410"/>
        <w:gridCol w:w="567"/>
        <w:gridCol w:w="1842"/>
        <w:gridCol w:w="709"/>
      </w:tblGrid>
      <w:tr w:rsidR="009F11F4" w:rsidRPr="007D4A9E" w14:paraId="6A2C16B7" w14:textId="77777777" w:rsidTr="00140129">
        <w:trPr>
          <w:cantSplit/>
          <w:trHeight w:val="255"/>
        </w:trPr>
        <w:tc>
          <w:tcPr>
            <w:tcW w:w="9889" w:type="dxa"/>
            <w:gridSpan w:val="6"/>
            <w:tcBorders>
              <w:top w:val="nil"/>
              <w:left w:val="nil"/>
              <w:bottom w:val="single" w:sz="4" w:space="0" w:color="auto"/>
              <w:right w:val="nil"/>
            </w:tcBorders>
          </w:tcPr>
          <w:p w14:paraId="31C4E904" w14:textId="77777777" w:rsidR="009F11F4" w:rsidRPr="007D4A9E" w:rsidRDefault="009F11F4" w:rsidP="003640BD">
            <w:pPr>
              <w:spacing w:before="120"/>
              <w:ind w:left="57"/>
              <w:rPr>
                <w:rFonts w:ascii="Arial" w:hAnsi="Arial" w:cs="Arial"/>
                <w:sz w:val="20"/>
                <w:lang w:val="ro-RO"/>
              </w:rPr>
            </w:pPr>
            <w:r w:rsidRPr="007D4A9E">
              <w:rPr>
                <w:rFonts w:ascii="Arial" w:hAnsi="Arial" w:cs="Arial"/>
                <w:b/>
                <w:sz w:val="20"/>
                <w:lang w:val="ro-RO"/>
              </w:rPr>
              <w:t xml:space="preserve">3. Total estimated time </w:t>
            </w:r>
            <w:r w:rsidRPr="007D4A9E">
              <w:rPr>
                <w:rFonts w:ascii="Arial" w:hAnsi="Arial" w:cs="Arial"/>
                <w:sz w:val="20"/>
                <w:lang w:val="ro-RO"/>
              </w:rPr>
              <w:t xml:space="preserve">(hours alloted to teaching activities per semester) </w:t>
            </w:r>
          </w:p>
        </w:tc>
      </w:tr>
      <w:tr w:rsidR="002E69ED" w:rsidRPr="007D4A9E" w14:paraId="2B44212D" w14:textId="77777777" w:rsidTr="00140129">
        <w:trPr>
          <w:cantSplit/>
          <w:trHeight w:val="255"/>
        </w:trPr>
        <w:tc>
          <w:tcPr>
            <w:tcW w:w="3794" w:type="dxa"/>
            <w:tcBorders>
              <w:top w:val="single" w:sz="4" w:space="0" w:color="auto"/>
              <w:left w:val="single" w:sz="4" w:space="0" w:color="auto"/>
              <w:bottom w:val="single" w:sz="4" w:space="0" w:color="auto"/>
              <w:right w:val="single" w:sz="4" w:space="0" w:color="auto"/>
            </w:tcBorders>
            <w:vAlign w:val="center"/>
          </w:tcPr>
          <w:p w14:paraId="387069A2" w14:textId="77777777" w:rsidR="009F11F4" w:rsidRPr="007D4A9E" w:rsidRDefault="009F11F4" w:rsidP="00E563D1">
            <w:pPr>
              <w:ind w:left="57"/>
              <w:rPr>
                <w:rFonts w:ascii="Arial" w:hAnsi="Arial" w:cs="Arial"/>
                <w:sz w:val="20"/>
                <w:lang w:val="ro-RO"/>
              </w:rPr>
            </w:pPr>
            <w:r w:rsidRPr="007D4A9E">
              <w:rPr>
                <w:rFonts w:ascii="Arial" w:hAnsi="Arial" w:cs="Arial"/>
                <w:b/>
                <w:sz w:val="20"/>
                <w:lang w:val="ro-RO"/>
              </w:rPr>
              <w:t xml:space="preserve">3.1 </w:t>
            </w:r>
            <w:r w:rsidRPr="007D4A9E">
              <w:rPr>
                <w:rFonts w:ascii="Arial" w:hAnsi="Arial" w:cs="Arial"/>
                <w:sz w:val="20"/>
                <w:lang w:val="ro-RO"/>
              </w:rPr>
              <w:t>Number of hours per week</w:t>
            </w:r>
          </w:p>
        </w:tc>
        <w:tc>
          <w:tcPr>
            <w:tcW w:w="567" w:type="dxa"/>
            <w:tcBorders>
              <w:top w:val="single" w:sz="4" w:space="0" w:color="auto"/>
              <w:left w:val="single" w:sz="4" w:space="0" w:color="auto"/>
              <w:bottom w:val="single" w:sz="4" w:space="0" w:color="auto"/>
              <w:right w:val="single" w:sz="4" w:space="0" w:color="auto"/>
            </w:tcBorders>
            <w:vAlign w:val="center"/>
          </w:tcPr>
          <w:p w14:paraId="4B914F0E" w14:textId="77777777" w:rsidR="009F11F4" w:rsidRPr="007D4A9E" w:rsidRDefault="007404CD" w:rsidP="00E563D1">
            <w:pPr>
              <w:ind w:left="57"/>
              <w:jc w:val="center"/>
              <w:rPr>
                <w:rFonts w:ascii="Arial" w:hAnsi="Arial" w:cs="Arial"/>
                <w:b/>
                <w:sz w:val="20"/>
                <w:lang w:val="ro-RO"/>
              </w:rPr>
            </w:pPr>
            <w:r>
              <w:rPr>
                <w:rFonts w:ascii="Arial" w:hAnsi="Arial" w:cs="Arial"/>
                <w:b/>
                <w:sz w:val="20"/>
                <w:lang w:val="ro-RO"/>
              </w:rPr>
              <w:t>3</w:t>
            </w:r>
          </w:p>
        </w:tc>
        <w:tc>
          <w:tcPr>
            <w:tcW w:w="2410" w:type="dxa"/>
            <w:tcBorders>
              <w:top w:val="single" w:sz="4" w:space="0" w:color="auto"/>
              <w:left w:val="single" w:sz="4" w:space="0" w:color="auto"/>
              <w:bottom w:val="single" w:sz="4" w:space="0" w:color="auto"/>
              <w:right w:val="single" w:sz="4" w:space="0" w:color="auto"/>
            </w:tcBorders>
            <w:vAlign w:val="center"/>
          </w:tcPr>
          <w:p w14:paraId="2092B8CF" w14:textId="77777777" w:rsidR="009F11F4" w:rsidRPr="007D4A9E" w:rsidRDefault="009F11F4" w:rsidP="00E563D1">
            <w:pPr>
              <w:ind w:left="57"/>
              <w:rPr>
                <w:rFonts w:ascii="Arial" w:hAnsi="Arial" w:cs="Arial"/>
                <w:sz w:val="20"/>
                <w:lang w:val="ro-RO"/>
              </w:rPr>
            </w:pPr>
            <w:r w:rsidRPr="007D4A9E">
              <w:rPr>
                <w:rFonts w:ascii="Arial" w:hAnsi="Arial" w:cs="Arial"/>
                <w:sz w:val="20"/>
                <w:lang w:val="ro-RO"/>
              </w:rPr>
              <w:t xml:space="preserve">of which: </w:t>
            </w:r>
            <w:r w:rsidRPr="007D4A9E">
              <w:rPr>
                <w:rFonts w:ascii="Arial" w:hAnsi="Arial" w:cs="Arial"/>
                <w:b/>
                <w:sz w:val="20"/>
                <w:lang w:val="ro-RO"/>
              </w:rPr>
              <w:t>3.2 l</w:t>
            </w:r>
            <w:r w:rsidRPr="007D4A9E">
              <w:rPr>
                <w:rFonts w:ascii="Arial" w:hAnsi="Arial" w:cs="Arial"/>
                <w:sz w:val="20"/>
                <w:lang w:val="ro-RO"/>
              </w:rPr>
              <w:t>ecture</w:t>
            </w:r>
          </w:p>
        </w:tc>
        <w:tc>
          <w:tcPr>
            <w:tcW w:w="567" w:type="dxa"/>
            <w:tcBorders>
              <w:top w:val="single" w:sz="4" w:space="0" w:color="auto"/>
              <w:left w:val="single" w:sz="4" w:space="0" w:color="auto"/>
              <w:bottom w:val="single" w:sz="4" w:space="0" w:color="auto"/>
              <w:right w:val="single" w:sz="4" w:space="0" w:color="auto"/>
            </w:tcBorders>
            <w:vAlign w:val="center"/>
          </w:tcPr>
          <w:p w14:paraId="37C8A62E" w14:textId="77777777" w:rsidR="009F11F4" w:rsidRPr="007D4A9E" w:rsidRDefault="007404CD" w:rsidP="00E563D1">
            <w:pPr>
              <w:ind w:left="57"/>
              <w:jc w:val="center"/>
              <w:rPr>
                <w:rFonts w:ascii="Arial" w:hAnsi="Arial" w:cs="Arial"/>
                <w:b/>
                <w:sz w:val="20"/>
                <w:lang w:val="ro-RO"/>
              </w:rPr>
            </w:pPr>
            <w:r>
              <w:rPr>
                <w:rFonts w:ascii="Arial" w:hAnsi="Arial" w:cs="Arial"/>
                <w:b/>
                <w:sz w:val="20"/>
                <w:lang w:val="ro-RO"/>
              </w:rPr>
              <w:t>1</w:t>
            </w:r>
          </w:p>
        </w:tc>
        <w:tc>
          <w:tcPr>
            <w:tcW w:w="1842" w:type="dxa"/>
            <w:tcBorders>
              <w:top w:val="single" w:sz="4" w:space="0" w:color="auto"/>
              <w:left w:val="single" w:sz="4" w:space="0" w:color="auto"/>
              <w:bottom w:val="single" w:sz="4" w:space="0" w:color="auto"/>
              <w:right w:val="single" w:sz="4" w:space="0" w:color="auto"/>
            </w:tcBorders>
            <w:vAlign w:val="center"/>
          </w:tcPr>
          <w:p w14:paraId="279C0968" w14:textId="77777777" w:rsidR="009F11F4" w:rsidRPr="007D4A9E" w:rsidRDefault="009F11F4" w:rsidP="00E563D1">
            <w:pPr>
              <w:ind w:left="57"/>
              <w:rPr>
                <w:rFonts w:ascii="Arial" w:hAnsi="Arial" w:cs="Arial"/>
                <w:sz w:val="20"/>
                <w:lang w:val="ro-RO"/>
              </w:rPr>
            </w:pPr>
            <w:r w:rsidRPr="007D4A9E">
              <w:rPr>
                <w:rFonts w:ascii="Arial" w:hAnsi="Arial" w:cs="Arial"/>
                <w:b/>
                <w:sz w:val="20"/>
                <w:lang w:val="ro-RO"/>
              </w:rPr>
              <w:t xml:space="preserve">3.3 </w:t>
            </w:r>
            <w:r w:rsidRPr="007D4A9E">
              <w:rPr>
                <w:rFonts w:ascii="Arial" w:hAnsi="Arial" w:cs="Arial"/>
                <w:sz w:val="20"/>
                <w:lang w:val="ro-RO"/>
              </w:rPr>
              <w:t>seminar/lab</w:t>
            </w:r>
          </w:p>
        </w:tc>
        <w:tc>
          <w:tcPr>
            <w:tcW w:w="709" w:type="dxa"/>
            <w:tcBorders>
              <w:top w:val="single" w:sz="4" w:space="0" w:color="auto"/>
              <w:left w:val="single" w:sz="4" w:space="0" w:color="auto"/>
              <w:bottom w:val="single" w:sz="4" w:space="0" w:color="auto"/>
              <w:right w:val="single" w:sz="4" w:space="0" w:color="auto"/>
            </w:tcBorders>
            <w:vAlign w:val="center"/>
          </w:tcPr>
          <w:p w14:paraId="28219454" w14:textId="77777777" w:rsidR="009F11F4" w:rsidRPr="007D4A9E" w:rsidRDefault="007404CD" w:rsidP="00E563D1">
            <w:pPr>
              <w:ind w:left="57"/>
              <w:jc w:val="center"/>
              <w:rPr>
                <w:rFonts w:ascii="Arial" w:hAnsi="Arial" w:cs="Arial"/>
                <w:b/>
                <w:sz w:val="20"/>
                <w:lang w:val="ro-RO"/>
              </w:rPr>
            </w:pPr>
            <w:r>
              <w:rPr>
                <w:rFonts w:ascii="Arial" w:hAnsi="Arial" w:cs="Arial"/>
                <w:b/>
                <w:sz w:val="20"/>
                <w:lang w:val="ro-RO"/>
              </w:rPr>
              <w:t>2</w:t>
            </w:r>
          </w:p>
        </w:tc>
      </w:tr>
      <w:tr w:rsidR="002E69ED" w:rsidRPr="007D4A9E" w14:paraId="2A2478ED" w14:textId="77777777" w:rsidTr="00140129">
        <w:trPr>
          <w:cantSplit/>
          <w:trHeight w:val="255"/>
        </w:trPr>
        <w:tc>
          <w:tcPr>
            <w:tcW w:w="3794" w:type="dxa"/>
            <w:tcBorders>
              <w:top w:val="single" w:sz="4" w:space="0" w:color="auto"/>
              <w:left w:val="single" w:sz="4" w:space="0" w:color="auto"/>
              <w:bottom w:val="single" w:sz="4" w:space="0" w:color="auto"/>
              <w:right w:val="single" w:sz="4" w:space="0" w:color="auto"/>
            </w:tcBorders>
            <w:shd w:val="clear" w:color="auto" w:fill="auto"/>
            <w:vAlign w:val="center"/>
          </w:tcPr>
          <w:p w14:paraId="6FB979D6" w14:textId="77777777" w:rsidR="009F11F4" w:rsidRPr="007D4A9E" w:rsidRDefault="009F11F4" w:rsidP="00E563D1">
            <w:pPr>
              <w:ind w:left="57"/>
              <w:rPr>
                <w:rFonts w:ascii="Arial" w:hAnsi="Arial" w:cs="Arial"/>
                <w:sz w:val="20"/>
                <w:lang w:val="ro-RO"/>
              </w:rPr>
            </w:pPr>
            <w:r w:rsidRPr="007D4A9E">
              <w:rPr>
                <w:rFonts w:ascii="Arial" w:hAnsi="Arial" w:cs="Arial"/>
                <w:b/>
                <w:sz w:val="20"/>
                <w:lang w:val="ro-RO"/>
              </w:rPr>
              <w:t xml:space="preserve">3.4 </w:t>
            </w:r>
            <w:r w:rsidR="002E69ED" w:rsidRPr="007D4A9E">
              <w:rPr>
                <w:rFonts w:ascii="Arial" w:hAnsi="Arial" w:cs="Arial"/>
                <w:sz w:val="20"/>
                <w:lang w:val="ro-RO"/>
              </w:rPr>
              <w:t xml:space="preserve">Number of </w:t>
            </w:r>
            <w:r w:rsidRPr="007D4A9E">
              <w:rPr>
                <w:rFonts w:ascii="Arial" w:hAnsi="Arial" w:cs="Arial"/>
                <w:sz w:val="20"/>
                <w:lang w:val="ro-RO"/>
              </w:rPr>
              <w:t>hours in the curriculum</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983F350" w14:textId="77777777" w:rsidR="009F11F4" w:rsidRPr="007D4A9E" w:rsidRDefault="007404CD" w:rsidP="00E563D1">
            <w:pPr>
              <w:ind w:left="57"/>
              <w:jc w:val="center"/>
              <w:rPr>
                <w:rFonts w:ascii="Arial" w:hAnsi="Arial" w:cs="Arial"/>
                <w:b/>
                <w:sz w:val="20"/>
                <w:lang w:val="ro-RO"/>
              </w:rPr>
            </w:pPr>
            <w:r>
              <w:rPr>
                <w:rFonts w:ascii="Arial" w:hAnsi="Arial" w:cs="Arial"/>
                <w:b/>
                <w:sz w:val="20"/>
                <w:lang w:val="ro-RO"/>
              </w:rPr>
              <w:t>42</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61A258C" w14:textId="77777777" w:rsidR="009F11F4" w:rsidRPr="007D4A9E" w:rsidRDefault="009F11F4" w:rsidP="00E563D1">
            <w:pPr>
              <w:ind w:left="57"/>
              <w:rPr>
                <w:rFonts w:ascii="Arial" w:hAnsi="Arial" w:cs="Arial"/>
                <w:sz w:val="20"/>
                <w:lang w:val="ro-RO"/>
              </w:rPr>
            </w:pPr>
            <w:r w:rsidRPr="007D4A9E">
              <w:rPr>
                <w:rFonts w:ascii="Arial" w:hAnsi="Arial" w:cs="Arial"/>
                <w:sz w:val="20"/>
                <w:lang w:val="ro-RO"/>
              </w:rPr>
              <w:t xml:space="preserve">of which: </w:t>
            </w:r>
            <w:r w:rsidRPr="007D4A9E">
              <w:rPr>
                <w:rFonts w:ascii="Arial" w:hAnsi="Arial" w:cs="Arial"/>
                <w:b/>
                <w:sz w:val="20"/>
                <w:lang w:val="ro-RO"/>
              </w:rPr>
              <w:t>3.5 l</w:t>
            </w:r>
            <w:r w:rsidRPr="007D4A9E">
              <w:rPr>
                <w:rFonts w:ascii="Arial" w:hAnsi="Arial" w:cs="Arial"/>
                <w:sz w:val="20"/>
                <w:lang w:val="ro-RO"/>
              </w:rPr>
              <w:t>ecture</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41F2B67" w14:textId="77777777" w:rsidR="009F11F4" w:rsidRPr="007D4A9E" w:rsidRDefault="007404CD" w:rsidP="00E563D1">
            <w:pPr>
              <w:ind w:left="57"/>
              <w:jc w:val="center"/>
              <w:rPr>
                <w:rFonts w:ascii="Arial" w:hAnsi="Arial" w:cs="Arial"/>
                <w:b/>
                <w:sz w:val="20"/>
                <w:lang w:val="ro-RO"/>
              </w:rPr>
            </w:pPr>
            <w:r>
              <w:rPr>
                <w:rFonts w:ascii="Arial" w:hAnsi="Arial" w:cs="Arial"/>
                <w:b/>
                <w:sz w:val="20"/>
                <w:lang w:val="ro-RO"/>
              </w:rPr>
              <w:t>14</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3AD0C318" w14:textId="77777777" w:rsidR="009F11F4" w:rsidRPr="007D4A9E" w:rsidRDefault="009F11F4" w:rsidP="00E563D1">
            <w:pPr>
              <w:ind w:left="57"/>
              <w:rPr>
                <w:rFonts w:ascii="Arial" w:hAnsi="Arial" w:cs="Arial"/>
                <w:sz w:val="20"/>
                <w:lang w:val="ro-RO"/>
              </w:rPr>
            </w:pPr>
            <w:r w:rsidRPr="007D4A9E">
              <w:rPr>
                <w:rFonts w:ascii="Arial" w:hAnsi="Arial" w:cs="Arial"/>
                <w:b/>
                <w:sz w:val="20"/>
                <w:lang w:val="ro-RO"/>
              </w:rPr>
              <w:t xml:space="preserve">3.6 </w:t>
            </w:r>
            <w:r w:rsidRPr="007D4A9E">
              <w:rPr>
                <w:rFonts w:ascii="Arial" w:hAnsi="Arial" w:cs="Arial"/>
                <w:sz w:val="20"/>
                <w:lang w:val="ro-RO"/>
              </w:rPr>
              <w:t>seminar/lab</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5D93DCB" w14:textId="77777777" w:rsidR="009F11F4" w:rsidRPr="007D4A9E" w:rsidRDefault="007404CD" w:rsidP="00E563D1">
            <w:pPr>
              <w:ind w:left="57"/>
              <w:jc w:val="center"/>
              <w:rPr>
                <w:rFonts w:ascii="Arial" w:hAnsi="Arial" w:cs="Arial"/>
                <w:b/>
                <w:sz w:val="20"/>
                <w:lang w:val="ro-RO"/>
              </w:rPr>
            </w:pPr>
            <w:r>
              <w:rPr>
                <w:rFonts w:ascii="Arial" w:hAnsi="Arial" w:cs="Arial"/>
                <w:b/>
                <w:sz w:val="20"/>
                <w:lang w:val="ro-RO"/>
              </w:rPr>
              <w:t>28</w:t>
            </w:r>
          </w:p>
        </w:tc>
      </w:tr>
      <w:tr w:rsidR="009F11F4" w:rsidRPr="007D4A9E" w14:paraId="02543A68" w14:textId="77777777" w:rsidTr="00140129">
        <w:trPr>
          <w:cantSplit/>
          <w:trHeight w:val="255"/>
        </w:trPr>
        <w:tc>
          <w:tcPr>
            <w:tcW w:w="9180" w:type="dxa"/>
            <w:gridSpan w:val="5"/>
            <w:tcBorders>
              <w:top w:val="single" w:sz="4" w:space="0" w:color="auto"/>
              <w:left w:val="single" w:sz="4" w:space="0" w:color="auto"/>
              <w:bottom w:val="single" w:sz="4" w:space="0" w:color="auto"/>
              <w:right w:val="single" w:sz="4" w:space="0" w:color="auto"/>
            </w:tcBorders>
            <w:vAlign w:val="center"/>
          </w:tcPr>
          <w:p w14:paraId="543FF064" w14:textId="77777777" w:rsidR="009F11F4" w:rsidRPr="007D4A9E" w:rsidRDefault="009F11F4" w:rsidP="00E563D1">
            <w:pPr>
              <w:ind w:left="57"/>
              <w:rPr>
                <w:rFonts w:ascii="Arial" w:hAnsi="Arial" w:cs="Arial"/>
                <w:sz w:val="20"/>
                <w:lang w:val="ro-RO"/>
              </w:rPr>
            </w:pPr>
            <w:r w:rsidRPr="007D4A9E">
              <w:rPr>
                <w:rFonts w:ascii="Arial" w:hAnsi="Arial" w:cs="Arial"/>
                <w:sz w:val="20"/>
                <w:lang w:val="ro-RO"/>
              </w:rPr>
              <w:t>Time distribution</w:t>
            </w:r>
          </w:p>
        </w:tc>
        <w:tc>
          <w:tcPr>
            <w:tcW w:w="709" w:type="dxa"/>
            <w:tcBorders>
              <w:top w:val="single" w:sz="4" w:space="0" w:color="auto"/>
              <w:left w:val="single" w:sz="4" w:space="0" w:color="auto"/>
              <w:bottom w:val="single" w:sz="4" w:space="0" w:color="auto"/>
              <w:right w:val="single" w:sz="4" w:space="0" w:color="auto"/>
            </w:tcBorders>
            <w:vAlign w:val="center"/>
          </w:tcPr>
          <w:p w14:paraId="33F6136E" w14:textId="77777777" w:rsidR="009F11F4" w:rsidRPr="007D4A9E" w:rsidRDefault="009F11F4" w:rsidP="00E563D1">
            <w:pPr>
              <w:ind w:left="57"/>
              <w:jc w:val="center"/>
              <w:rPr>
                <w:rFonts w:ascii="Arial" w:hAnsi="Arial" w:cs="Arial"/>
              </w:rPr>
            </w:pPr>
            <w:r w:rsidRPr="007D4A9E">
              <w:rPr>
                <w:rFonts w:ascii="Arial" w:hAnsi="Arial" w:cs="Arial"/>
                <w:sz w:val="20"/>
                <w:lang w:val="ro-RO"/>
              </w:rPr>
              <w:t>hrs</w:t>
            </w:r>
          </w:p>
        </w:tc>
      </w:tr>
      <w:tr w:rsidR="007404CD" w:rsidRPr="007D4A9E" w14:paraId="00BFA41F" w14:textId="77777777" w:rsidTr="00140129">
        <w:trPr>
          <w:cantSplit/>
          <w:trHeight w:val="255"/>
        </w:trPr>
        <w:tc>
          <w:tcPr>
            <w:tcW w:w="9180" w:type="dxa"/>
            <w:gridSpan w:val="5"/>
            <w:tcBorders>
              <w:top w:val="single" w:sz="4" w:space="0" w:color="auto"/>
              <w:left w:val="single" w:sz="4" w:space="0" w:color="auto"/>
              <w:bottom w:val="single" w:sz="4" w:space="0" w:color="auto"/>
              <w:right w:val="single" w:sz="4" w:space="0" w:color="auto"/>
            </w:tcBorders>
            <w:vAlign w:val="center"/>
          </w:tcPr>
          <w:p w14:paraId="74515A48" w14:textId="77777777" w:rsidR="007404CD" w:rsidRPr="007D4A9E" w:rsidRDefault="007404CD" w:rsidP="00E563D1">
            <w:pPr>
              <w:ind w:left="57"/>
              <w:rPr>
                <w:rFonts w:ascii="Arial" w:hAnsi="Arial" w:cs="Arial"/>
                <w:sz w:val="20"/>
                <w:lang w:val="ro-RO"/>
              </w:rPr>
            </w:pPr>
            <w:r w:rsidRPr="007D4A9E">
              <w:rPr>
                <w:rFonts w:ascii="Arial" w:hAnsi="Arial" w:cs="Arial"/>
                <w:sz w:val="20"/>
                <w:lang w:val="ro-RO"/>
              </w:rPr>
              <w:t>Study of the textbook, coursebook, bibliography and lecture notes</w:t>
            </w:r>
          </w:p>
        </w:tc>
        <w:tc>
          <w:tcPr>
            <w:tcW w:w="709" w:type="dxa"/>
            <w:tcBorders>
              <w:top w:val="single" w:sz="4" w:space="0" w:color="auto"/>
              <w:left w:val="single" w:sz="4" w:space="0" w:color="auto"/>
              <w:bottom w:val="single" w:sz="4" w:space="0" w:color="auto"/>
              <w:right w:val="single" w:sz="4" w:space="0" w:color="auto"/>
            </w:tcBorders>
            <w:vAlign w:val="center"/>
          </w:tcPr>
          <w:p w14:paraId="70016654" w14:textId="497DE548" w:rsidR="007404CD" w:rsidRPr="007D4A9E" w:rsidRDefault="005C1EDD" w:rsidP="00737EDD">
            <w:pPr>
              <w:ind w:left="57"/>
              <w:jc w:val="center"/>
              <w:rPr>
                <w:rFonts w:ascii="Arial" w:hAnsi="Arial" w:cs="Arial"/>
                <w:b/>
                <w:sz w:val="20"/>
                <w:lang w:val="ro-RO"/>
              </w:rPr>
            </w:pPr>
            <w:r>
              <w:rPr>
                <w:rFonts w:ascii="Arial" w:hAnsi="Arial" w:cs="Arial"/>
                <w:b/>
                <w:sz w:val="20"/>
                <w:lang w:val="ro-RO"/>
              </w:rPr>
              <w:t>84</w:t>
            </w:r>
          </w:p>
        </w:tc>
      </w:tr>
      <w:tr w:rsidR="007404CD" w:rsidRPr="007D4A9E" w14:paraId="4A2726ED" w14:textId="77777777" w:rsidTr="00140129">
        <w:trPr>
          <w:cantSplit/>
          <w:trHeight w:val="255"/>
        </w:trPr>
        <w:tc>
          <w:tcPr>
            <w:tcW w:w="9180" w:type="dxa"/>
            <w:gridSpan w:val="5"/>
            <w:tcBorders>
              <w:top w:val="single" w:sz="4" w:space="0" w:color="auto"/>
              <w:left w:val="single" w:sz="4" w:space="0" w:color="auto"/>
              <w:bottom w:val="single" w:sz="4" w:space="0" w:color="auto"/>
              <w:right w:val="single" w:sz="4" w:space="0" w:color="auto"/>
            </w:tcBorders>
            <w:vAlign w:val="center"/>
          </w:tcPr>
          <w:p w14:paraId="5307F9A0" w14:textId="77777777" w:rsidR="007404CD" w:rsidRPr="007D4A9E" w:rsidRDefault="007404CD" w:rsidP="00E563D1">
            <w:pPr>
              <w:ind w:left="57"/>
              <w:rPr>
                <w:rFonts w:ascii="Arial" w:hAnsi="Arial" w:cs="Arial"/>
                <w:sz w:val="20"/>
                <w:lang w:val="ro-RO"/>
              </w:rPr>
            </w:pPr>
            <w:r w:rsidRPr="007D4A9E">
              <w:rPr>
                <w:rFonts w:ascii="Arial" w:hAnsi="Arial" w:cs="Arial"/>
                <w:sz w:val="20"/>
                <w:lang w:val="ro-RO"/>
              </w:rPr>
              <w:t xml:space="preserve">Additional research in the library, online and on the field </w:t>
            </w:r>
          </w:p>
        </w:tc>
        <w:tc>
          <w:tcPr>
            <w:tcW w:w="709" w:type="dxa"/>
            <w:tcBorders>
              <w:top w:val="single" w:sz="4" w:space="0" w:color="auto"/>
              <w:left w:val="single" w:sz="4" w:space="0" w:color="auto"/>
              <w:bottom w:val="single" w:sz="4" w:space="0" w:color="auto"/>
              <w:right w:val="single" w:sz="4" w:space="0" w:color="auto"/>
            </w:tcBorders>
            <w:vAlign w:val="center"/>
          </w:tcPr>
          <w:p w14:paraId="74004A16" w14:textId="6AD7C76C" w:rsidR="007404CD" w:rsidRPr="007D4A9E" w:rsidRDefault="005C1EDD" w:rsidP="00737EDD">
            <w:pPr>
              <w:ind w:left="57"/>
              <w:jc w:val="center"/>
              <w:rPr>
                <w:rFonts w:ascii="Arial" w:hAnsi="Arial" w:cs="Arial"/>
                <w:b/>
                <w:sz w:val="20"/>
                <w:lang w:val="ro-RO"/>
              </w:rPr>
            </w:pPr>
            <w:r>
              <w:rPr>
                <w:rFonts w:ascii="Arial" w:hAnsi="Arial" w:cs="Arial"/>
                <w:b/>
                <w:sz w:val="20"/>
                <w:lang w:val="ro-RO"/>
              </w:rPr>
              <w:t>18</w:t>
            </w:r>
          </w:p>
        </w:tc>
      </w:tr>
      <w:tr w:rsidR="007404CD" w:rsidRPr="007D4A9E" w14:paraId="6CE0A2B0" w14:textId="77777777" w:rsidTr="00140129">
        <w:trPr>
          <w:cantSplit/>
          <w:trHeight w:val="255"/>
        </w:trPr>
        <w:tc>
          <w:tcPr>
            <w:tcW w:w="9180" w:type="dxa"/>
            <w:gridSpan w:val="5"/>
            <w:tcBorders>
              <w:top w:val="single" w:sz="4" w:space="0" w:color="auto"/>
              <w:left w:val="single" w:sz="4" w:space="0" w:color="auto"/>
              <w:bottom w:val="single" w:sz="4" w:space="0" w:color="auto"/>
              <w:right w:val="single" w:sz="4" w:space="0" w:color="auto"/>
            </w:tcBorders>
            <w:vAlign w:val="center"/>
          </w:tcPr>
          <w:p w14:paraId="5B0D3287" w14:textId="77777777" w:rsidR="007404CD" w:rsidRPr="007D4A9E" w:rsidRDefault="007404CD" w:rsidP="00E563D1">
            <w:pPr>
              <w:ind w:left="57"/>
              <w:rPr>
                <w:rFonts w:ascii="Arial" w:hAnsi="Arial" w:cs="Arial"/>
                <w:sz w:val="20"/>
                <w:lang w:val="ro-RO"/>
              </w:rPr>
            </w:pPr>
            <w:r w:rsidRPr="007D4A9E">
              <w:rPr>
                <w:rFonts w:ascii="Arial" w:hAnsi="Arial" w:cs="Arial"/>
                <w:sz w:val="20"/>
                <w:lang w:val="ro-RO"/>
              </w:rPr>
              <w:t xml:space="preserve">Preparation of seminars/labs, homework, projects, portfolios and essays </w:t>
            </w:r>
          </w:p>
        </w:tc>
        <w:tc>
          <w:tcPr>
            <w:tcW w:w="709" w:type="dxa"/>
            <w:tcBorders>
              <w:top w:val="single" w:sz="4" w:space="0" w:color="auto"/>
              <w:left w:val="single" w:sz="4" w:space="0" w:color="auto"/>
              <w:bottom w:val="single" w:sz="4" w:space="0" w:color="auto"/>
              <w:right w:val="single" w:sz="4" w:space="0" w:color="auto"/>
            </w:tcBorders>
            <w:vAlign w:val="center"/>
          </w:tcPr>
          <w:p w14:paraId="24585C7B" w14:textId="6836BEF8" w:rsidR="007404CD" w:rsidRPr="007D4A9E" w:rsidRDefault="005C1EDD" w:rsidP="00737EDD">
            <w:pPr>
              <w:ind w:left="57"/>
              <w:jc w:val="center"/>
              <w:rPr>
                <w:rFonts w:ascii="Arial" w:hAnsi="Arial" w:cs="Arial"/>
                <w:b/>
                <w:sz w:val="20"/>
                <w:lang w:val="ro-RO"/>
              </w:rPr>
            </w:pPr>
            <w:r>
              <w:rPr>
                <w:rFonts w:ascii="Arial" w:hAnsi="Arial" w:cs="Arial"/>
                <w:b/>
                <w:sz w:val="20"/>
                <w:lang w:val="ro-RO"/>
              </w:rPr>
              <w:t>98</w:t>
            </w:r>
          </w:p>
        </w:tc>
      </w:tr>
      <w:tr w:rsidR="007404CD" w:rsidRPr="007D4A9E" w14:paraId="0518E1F7" w14:textId="77777777" w:rsidTr="00140129">
        <w:trPr>
          <w:cantSplit/>
          <w:trHeight w:val="255"/>
        </w:trPr>
        <w:tc>
          <w:tcPr>
            <w:tcW w:w="9180" w:type="dxa"/>
            <w:gridSpan w:val="5"/>
            <w:tcBorders>
              <w:top w:val="single" w:sz="4" w:space="0" w:color="auto"/>
              <w:left w:val="single" w:sz="4" w:space="0" w:color="auto"/>
              <w:bottom w:val="single" w:sz="4" w:space="0" w:color="auto"/>
              <w:right w:val="single" w:sz="4" w:space="0" w:color="auto"/>
            </w:tcBorders>
            <w:vAlign w:val="center"/>
          </w:tcPr>
          <w:p w14:paraId="00CE2923" w14:textId="77777777" w:rsidR="007404CD" w:rsidRPr="007D4A9E" w:rsidRDefault="007404CD" w:rsidP="00E563D1">
            <w:pPr>
              <w:ind w:left="57"/>
              <w:rPr>
                <w:rFonts w:ascii="Arial" w:hAnsi="Arial" w:cs="Arial"/>
                <w:sz w:val="20"/>
                <w:lang w:val="ro-RO"/>
              </w:rPr>
            </w:pPr>
            <w:r w:rsidRPr="007D4A9E">
              <w:rPr>
                <w:rFonts w:ascii="Arial" w:hAnsi="Arial" w:cs="Arial"/>
                <w:sz w:val="20"/>
                <w:lang w:val="ro-RO"/>
              </w:rPr>
              <w:t>Tutorials</w:t>
            </w:r>
          </w:p>
        </w:tc>
        <w:tc>
          <w:tcPr>
            <w:tcW w:w="709" w:type="dxa"/>
            <w:tcBorders>
              <w:top w:val="single" w:sz="4" w:space="0" w:color="auto"/>
              <w:left w:val="single" w:sz="4" w:space="0" w:color="auto"/>
              <w:bottom w:val="single" w:sz="4" w:space="0" w:color="auto"/>
              <w:right w:val="single" w:sz="4" w:space="0" w:color="auto"/>
            </w:tcBorders>
            <w:vAlign w:val="center"/>
          </w:tcPr>
          <w:p w14:paraId="000CC61C" w14:textId="22E98342" w:rsidR="007404CD" w:rsidRPr="007D4A9E" w:rsidRDefault="005C1EDD" w:rsidP="00737EDD">
            <w:pPr>
              <w:ind w:left="57"/>
              <w:jc w:val="center"/>
              <w:rPr>
                <w:rFonts w:ascii="Arial" w:hAnsi="Arial" w:cs="Arial"/>
                <w:b/>
                <w:sz w:val="20"/>
                <w:lang w:val="ro-RO"/>
              </w:rPr>
            </w:pPr>
            <w:r>
              <w:rPr>
                <w:rFonts w:ascii="Arial" w:hAnsi="Arial" w:cs="Arial"/>
                <w:b/>
                <w:sz w:val="20"/>
                <w:lang w:val="ro-RO"/>
              </w:rPr>
              <w:t>4</w:t>
            </w:r>
          </w:p>
        </w:tc>
      </w:tr>
      <w:tr w:rsidR="007404CD" w:rsidRPr="007D4A9E" w14:paraId="20DDEAC5" w14:textId="77777777" w:rsidTr="00140129">
        <w:trPr>
          <w:cantSplit/>
          <w:trHeight w:val="255"/>
        </w:trPr>
        <w:tc>
          <w:tcPr>
            <w:tcW w:w="9180" w:type="dxa"/>
            <w:gridSpan w:val="5"/>
            <w:tcBorders>
              <w:top w:val="single" w:sz="4" w:space="0" w:color="auto"/>
              <w:left w:val="single" w:sz="4" w:space="0" w:color="auto"/>
              <w:bottom w:val="single" w:sz="4" w:space="0" w:color="auto"/>
              <w:right w:val="single" w:sz="4" w:space="0" w:color="auto"/>
            </w:tcBorders>
            <w:vAlign w:val="center"/>
          </w:tcPr>
          <w:p w14:paraId="26A16BC7" w14:textId="77777777" w:rsidR="007404CD" w:rsidRPr="007D4A9E" w:rsidRDefault="007404CD" w:rsidP="00E563D1">
            <w:pPr>
              <w:ind w:left="57"/>
              <w:rPr>
                <w:rFonts w:ascii="Arial" w:hAnsi="Arial" w:cs="Arial"/>
                <w:sz w:val="20"/>
                <w:lang w:val="ro-RO"/>
              </w:rPr>
            </w:pPr>
            <w:r w:rsidRPr="007D4A9E">
              <w:rPr>
                <w:rFonts w:ascii="Arial" w:hAnsi="Arial" w:cs="Arial"/>
                <w:sz w:val="20"/>
                <w:lang w:val="ro-RO"/>
              </w:rPr>
              <w:t>Assessment</w:t>
            </w:r>
          </w:p>
        </w:tc>
        <w:tc>
          <w:tcPr>
            <w:tcW w:w="709" w:type="dxa"/>
            <w:tcBorders>
              <w:top w:val="single" w:sz="4" w:space="0" w:color="auto"/>
              <w:left w:val="single" w:sz="4" w:space="0" w:color="auto"/>
              <w:bottom w:val="single" w:sz="4" w:space="0" w:color="auto"/>
              <w:right w:val="single" w:sz="4" w:space="0" w:color="auto"/>
            </w:tcBorders>
            <w:vAlign w:val="center"/>
          </w:tcPr>
          <w:p w14:paraId="19B070A3" w14:textId="323750F0" w:rsidR="007404CD" w:rsidRPr="007D4A9E" w:rsidRDefault="005C1EDD" w:rsidP="00737EDD">
            <w:pPr>
              <w:ind w:left="57"/>
              <w:jc w:val="center"/>
              <w:rPr>
                <w:rFonts w:ascii="Arial" w:hAnsi="Arial" w:cs="Arial"/>
                <w:b/>
                <w:sz w:val="20"/>
                <w:lang w:val="ro-RO"/>
              </w:rPr>
            </w:pPr>
            <w:r>
              <w:rPr>
                <w:rFonts w:ascii="Arial" w:hAnsi="Arial" w:cs="Arial"/>
                <w:b/>
                <w:sz w:val="20"/>
                <w:lang w:val="ro-RO"/>
              </w:rPr>
              <w:t>4</w:t>
            </w:r>
          </w:p>
        </w:tc>
      </w:tr>
      <w:tr w:rsidR="007404CD" w:rsidRPr="007D4A9E" w14:paraId="0F2C9DB3" w14:textId="77777777" w:rsidTr="00140129">
        <w:trPr>
          <w:cantSplit/>
          <w:trHeight w:val="255"/>
        </w:trPr>
        <w:tc>
          <w:tcPr>
            <w:tcW w:w="9180" w:type="dxa"/>
            <w:gridSpan w:val="5"/>
            <w:tcBorders>
              <w:top w:val="single" w:sz="4" w:space="0" w:color="auto"/>
              <w:left w:val="single" w:sz="4" w:space="0" w:color="auto"/>
              <w:bottom w:val="single" w:sz="4" w:space="0" w:color="auto"/>
              <w:right w:val="single" w:sz="4" w:space="0" w:color="auto"/>
            </w:tcBorders>
            <w:vAlign w:val="center"/>
          </w:tcPr>
          <w:p w14:paraId="7C843AF7" w14:textId="77777777" w:rsidR="007404CD" w:rsidRPr="007D4A9E" w:rsidRDefault="007404CD" w:rsidP="00E563D1">
            <w:pPr>
              <w:ind w:left="57"/>
              <w:rPr>
                <w:rFonts w:ascii="Arial" w:hAnsi="Arial" w:cs="Arial"/>
                <w:sz w:val="20"/>
                <w:lang w:val="ro-RO"/>
              </w:rPr>
            </w:pPr>
            <w:r w:rsidRPr="007D4A9E">
              <w:rPr>
                <w:rFonts w:ascii="Arial" w:hAnsi="Arial" w:cs="Arial"/>
                <w:sz w:val="20"/>
                <w:lang w:val="ro-RO"/>
              </w:rPr>
              <w:t>Other activities...................................</w:t>
            </w:r>
          </w:p>
        </w:tc>
        <w:tc>
          <w:tcPr>
            <w:tcW w:w="709" w:type="dxa"/>
            <w:tcBorders>
              <w:top w:val="single" w:sz="4" w:space="0" w:color="auto"/>
              <w:left w:val="single" w:sz="4" w:space="0" w:color="auto"/>
              <w:bottom w:val="single" w:sz="4" w:space="0" w:color="auto"/>
              <w:right w:val="single" w:sz="4" w:space="0" w:color="auto"/>
            </w:tcBorders>
            <w:vAlign w:val="center"/>
          </w:tcPr>
          <w:p w14:paraId="77D706CB" w14:textId="77777777" w:rsidR="007404CD" w:rsidRPr="007D4A9E" w:rsidRDefault="007404CD" w:rsidP="00E563D1">
            <w:pPr>
              <w:ind w:left="57"/>
              <w:jc w:val="center"/>
              <w:rPr>
                <w:rFonts w:ascii="Arial" w:hAnsi="Arial" w:cs="Arial"/>
                <w:b/>
                <w:sz w:val="20"/>
                <w:lang w:val="ro-RO"/>
              </w:rPr>
            </w:pPr>
          </w:p>
        </w:tc>
      </w:tr>
    </w:tbl>
    <w:p w14:paraId="3DAA8A8F" w14:textId="77777777" w:rsidR="009F11F4" w:rsidRPr="007D4A9E" w:rsidRDefault="009F11F4" w:rsidP="00723E55">
      <w:pPr>
        <w:ind w:left="57"/>
        <w:rPr>
          <w:rFonts w:ascii="Arial" w:hAnsi="Arial" w:cs="Arial"/>
          <w:b/>
          <w:bCs/>
          <w:sz w:val="12"/>
          <w:szCs w:val="12"/>
          <w:lang w:val="ro-RO"/>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E0" w:firstRow="1" w:lastRow="1" w:firstColumn="1" w:lastColumn="0" w:noHBand="0" w:noVBand="0"/>
      </w:tblPr>
      <w:tblGrid>
        <w:gridCol w:w="9180"/>
        <w:gridCol w:w="709"/>
      </w:tblGrid>
      <w:tr w:rsidR="00392CCE" w:rsidRPr="007D4A9E" w14:paraId="444523BD" w14:textId="77777777" w:rsidTr="00041B5C">
        <w:trPr>
          <w:trHeight w:val="255"/>
        </w:trPr>
        <w:tc>
          <w:tcPr>
            <w:tcW w:w="9180" w:type="dxa"/>
            <w:shd w:val="clear" w:color="auto" w:fill="auto"/>
            <w:vAlign w:val="center"/>
          </w:tcPr>
          <w:p w14:paraId="52926212" w14:textId="77777777" w:rsidR="00392CCE" w:rsidRPr="007D4A9E" w:rsidRDefault="00392CCE" w:rsidP="00041B5C">
            <w:pPr>
              <w:ind w:left="57"/>
              <w:rPr>
                <w:rFonts w:ascii="Arial" w:hAnsi="Arial" w:cs="Arial"/>
                <w:b/>
                <w:sz w:val="20"/>
                <w:lang w:val="ro-RO"/>
              </w:rPr>
            </w:pPr>
            <w:r w:rsidRPr="007D4A9E">
              <w:rPr>
                <w:rFonts w:ascii="Arial" w:hAnsi="Arial" w:cs="Arial"/>
                <w:b/>
                <w:sz w:val="20"/>
                <w:lang w:val="ro-RO"/>
              </w:rPr>
              <w:t xml:space="preserve">3.7 </w:t>
            </w:r>
            <w:r w:rsidRPr="007D4A9E">
              <w:rPr>
                <w:rFonts w:ascii="Arial" w:hAnsi="Arial" w:cs="Arial"/>
                <w:sz w:val="20"/>
                <w:lang w:val="ro-RO"/>
              </w:rPr>
              <w:t>Total number of self-study hours</w:t>
            </w:r>
          </w:p>
        </w:tc>
        <w:tc>
          <w:tcPr>
            <w:tcW w:w="709" w:type="dxa"/>
            <w:shd w:val="clear" w:color="auto" w:fill="auto"/>
            <w:vAlign w:val="center"/>
          </w:tcPr>
          <w:p w14:paraId="54C92960" w14:textId="2569B25A" w:rsidR="00392CCE" w:rsidRPr="007D4A9E" w:rsidRDefault="00F17533" w:rsidP="00041B5C">
            <w:pPr>
              <w:ind w:left="57"/>
              <w:jc w:val="center"/>
              <w:rPr>
                <w:rFonts w:ascii="Arial" w:hAnsi="Arial" w:cs="Arial"/>
                <w:b/>
                <w:sz w:val="20"/>
                <w:lang w:val="ro-RO"/>
              </w:rPr>
            </w:pPr>
            <w:r>
              <w:rPr>
                <w:rFonts w:ascii="Arial" w:hAnsi="Arial" w:cs="Arial"/>
                <w:b/>
                <w:sz w:val="20"/>
                <w:lang w:val="ro-RO"/>
              </w:rPr>
              <w:t>83</w:t>
            </w:r>
          </w:p>
        </w:tc>
      </w:tr>
      <w:tr w:rsidR="00392CCE" w:rsidRPr="007D4A9E" w14:paraId="64BF51A6" w14:textId="77777777" w:rsidTr="00041B5C">
        <w:trPr>
          <w:trHeight w:val="255"/>
        </w:trPr>
        <w:tc>
          <w:tcPr>
            <w:tcW w:w="9180" w:type="dxa"/>
            <w:shd w:val="clear" w:color="auto" w:fill="auto"/>
            <w:vAlign w:val="center"/>
          </w:tcPr>
          <w:p w14:paraId="2B78D7A9" w14:textId="77777777" w:rsidR="00392CCE" w:rsidRPr="007D4A9E" w:rsidRDefault="00E563D1" w:rsidP="00041B5C">
            <w:pPr>
              <w:ind w:left="57"/>
              <w:rPr>
                <w:rFonts w:ascii="Arial" w:hAnsi="Arial" w:cs="Arial"/>
                <w:b/>
                <w:spacing w:val="-4"/>
                <w:sz w:val="20"/>
                <w:lang w:val="ro-RO"/>
              </w:rPr>
            </w:pPr>
            <w:r w:rsidRPr="007D4A9E">
              <w:rPr>
                <w:rFonts w:ascii="Arial" w:hAnsi="Arial" w:cs="Arial"/>
                <w:b/>
                <w:sz w:val="20"/>
                <w:lang w:val="ro-RO"/>
              </w:rPr>
              <w:t>3.8</w:t>
            </w:r>
            <w:r w:rsidR="00392CCE" w:rsidRPr="007D4A9E">
              <w:rPr>
                <w:rFonts w:ascii="Arial" w:hAnsi="Arial" w:cs="Arial"/>
                <w:b/>
                <w:sz w:val="20"/>
                <w:lang w:val="ro-RO"/>
              </w:rPr>
              <w:t xml:space="preserve"> </w:t>
            </w:r>
            <w:r w:rsidR="00392CCE" w:rsidRPr="007D4A9E">
              <w:rPr>
                <w:rFonts w:ascii="Arial" w:hAnsi="Arial" w:cs="Arial"/>
                <w:sz w:val="20"/>
                <w:lang w:val="ro-RO"/>
              </w:rPr>
              <w:t xml:space="preserve">Total number of hours per semester </w:t>
            </w:r>
          </w:p>
        </w:tc>
        <w:tc>
          <w:tcPr>
            <w:tcW w:w="709" w:type="dxa"/>
            <w:shd w:val="clear" w:color="auto" w:fill="auto"/>
            <w:vAlign w:val="center"/>
          </w:tcPr>
          <w:p w14:paraId="55F64B9B" w14:textId="1B611F7B" w:rsidR="00392CCE" w:rsidRPr="007D4A9E" w:rsidRDefault="00F17533" w:rsidP="00041B5C">
            <w:pPr>
              <w:ind w:left="57"/>
              <w:jc w:val="center"/>
              <w:rPr>
                <w:rFonts w:ascii="Arial" w:hAnsi="Arial" w:cs="Arial"/>
                <w:b/>
                <w:sz w:val="20"/>
                <w:lang w:val="ro-RO"/>
              </w:rPr>
            </w:pPr>
            <w:r>
              <w:rPr>
                <w:rFonts w:ascii="Arial" w:hAnsi="Arial" w:cs="Arial"/>
                <w:b/>
                <w:sz w:val="20"/>
                <w:lang w:val="ro-RO"/>
              </w:rPr>
              <w:t>125</w:t>
            </w:r>
          </w:p>
        </w:tc>
      </w:tr>
      <w:tr w:rsidR="00392CCE" w:rsidRPr="007D4A9E" w14:paraId="553B4749" w14:textId="77777777" w:rsidTr="00041B5C">
        <w:trPr>
          <w:trHeight w:val="255"/>
        </w:trPr>
        <w:tc>
          <w:tcPr>
            <w:tcW w:w="9180" w:type="dxa"/>
            <w:shd w:val="clear" w:color="auto" w:fill="auto"/>
            <w:vAlign w:val="center"/>
          </w:tcPr>
          <w:p w14:paraId="1AAC2D11" w14:textId="77777777" w:rsidR="00392CCE" w:rsidRPr="007D4A9E" w:rsidRDefault="00392CCE" w:rsidP="00041B5C">
            <w:pPr>
              <w:ind w:left="57"/>
              <w:rPr>
                <w:rFonts w:ascii="Arial" w:hAnsi="Arial" w:cs="Arial"/>
                <w:b/>
                <w:sz w:val="20"/>
                <w:lang w:val="ro-RO"/>
              </w:rPr>
            </w:pPr>
            <w:r w:rsidRPr="007D4A9E">
              <w:rPr>
                <w:rFonts w:ascii="Arial" w:hAnsi="Arial" w:cs="Arial"/>
                <w:b/>
                <w:spacing w:val="-4"/>
                <w:sz w:val="20"/>
                <w:lang w:val="ro-RO"/>
              </w:rPr>
              <w:t>3.</w:t>
            </w:r>
            <w:r w:rsidR="00E563D1" w:rsidRPr="007D4A9E">
              <w:rPr>
                <w:rFonts w:ascii="Arial" w:hAnsi="Arial" w:cs="Arial"/>
                <w:b/>
                <w:spacing w:val="-4"/>
                <w:sz w:val="20"/>
                <w:lang w:val="ro-RO"/>
              </w:rPr>
              <w:t>9</w:t>
            </w:r>
            <w:r w:rsidRPr="007D4A9E">
              <w:rPr>
                <w:rFonts w:ascii="Arial" w:hAnsi="Arial" w:cs="Arial"/>
                <w:b/>
                <w:spacing w:val="-4"/>
                <w:sz w:val="20"/>
                <w:lang w:val="ro-RO"/>
              </w:rPr>
              <w:t xml:space="preserve"> </w:t>
            </w:r>
            <w:r w:rsidRPr="007D4A9E">
              <w:rPr>
                <w:rFonts w:ascii="Arial" w:hAnsi="Arial" w:cs="Arial"/>
                <w:spacing w:val="-4"/>
                <w:sz w:val="20"/>
                <w:lang w:val="ro-RO"/>
              </w:rPr>
              <w:t>Number of credits</w:t>
            </w:r>
          </w:p>
        </w:tc>
        <w:tc>
          <w:tcPr>
            <w:tcW w:w="709" w:type="dxa"/>
            <w:shd w:val="clear" w:color="auto" w:fill="auto"/>
            <w:vAlign w:val="center"/>
          </w:tcPr>
          <w:p w14:paraId="5A499DE5" w14:textId="3DACF828" w:rsidR="00392CCE" w:rsidRPr="007D4A9E" w:rsidRDefault="00F17533" w:rsidP="00041B5C">
            <w:pPr>
              <w:ind w:left="57"/>
              <w:jc w:val="center"/>
              <w:rPr>
                <w:rFonts w:ascii="Arial" w:hAnsi="Arial" w:cs="Arial"/>
                <w:b/>
                <w:sz w:val="20"/>
                <w:lang w:val="ro-RO"/>
              </w:rPr>
            </w:pPr>
            <w:r>
              <w:rPr>
                <w:rFonts w:ascii="Arial" w:hAnsi="Arial" w:cs="Arial"/>
                <w:b/>
                <w:sz w:val="20"/>
                <w:lang w:val="ro-RO"/>
              </w:rPr>
              <w:t>5</w:t>
            </w:r>
          </w:p>
        </w:tc>
      </w:tr>
    </w:tbl>
    <w:p w14:paraId="5E2AA757" w14:textId="77777777" w:rsidR="00AF6BFD" w:rsidRPr="007D4A9E" w:rsidRDefault="00AF6BFD" w:rsidP="00AF6BFD">
      <w:pPr>
        <w:rPr>
          <w:rFonts w:ascii="Arial" w:hAnsi="Arial" w:cs="Arial"/>
          <w:lang w:val="ro-RO"/>
        </w:rPr>
      </w:pPr>
    </w:p>
    <w:tbl>
      <w:tblPr>
        <w:tblpPr w:leftFromText="180" w:rightFromText="180" w:vertAnchor="text" w:horzAnchor="margin" w:tblpY="170"/>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94"/>
        <w:gridCol w:w="6095"/>
      </w:tblGrid>
      <w:tr w:rsidR="00AF6BFD" w:rsidRPr="007D4A9E" w14:paraId="533003DE" w14:textId="77777777" w:rsidTr="00041B5C">
        <w:trPr>
          <w:trHeight w:val="255"/>
        </w:trPr>
        <w:tc>
          <w:tcPr>
            <w:tcW w:w="9889" w:type="dxa"/>
            <w:gridSpan w:val="2"/>
            <w:tcBorders>
              <w:top w:val="nil"/>
              <w:left w:val="nil"/>
              <w:bottom w:val="single" w:sz="4" w:space="0" w:color="auto"/>
              <w:right w:val="nil"/>
            </w:tcBorders>
            <w:vAlign w:val="center"/>
          </w:tcPr>
          <w:p w14:paraId="25629D0F" w14:textId="77777777" w:rsidR="00AF6BFD" w:rsidRPr="007D4A9E" w:rsidRDefault="00AF6BFD" w:rsidP="00140129">
            <w:pPr>
              <w:ind w:left="57"/>
              <w:rPr>
                <w:rFonts w:ascii="Arial" w:hAnsi="Arial" w:cs="Arial"/>
                <w:sz w:val="20"/>
                <w:lang w:val="ro-RO"/>
              </w:rPr>
            </w:pPr>
            <w:r w:rsidRPr="007D4A9E">
              <w:rPr>
                <w:rFonts w:ascii="Arial" w:hAnsi="Arial" w:cs="Arial"/>
                <w:b/>
                <w:sz w:val="20"/>
                <w:lang w:val="ro-RO"/>
              </w:rPr>
              <w:t xml:space="preserve">4. Prerequisites </w:t>
            </w:r>
            <w:r w:rsidRPr="007D4A9E">
              <w:rPr>
                <w:rFonts w:ascii="Arial" w:hAnsi="Arial" w:cs="Arial"/>
                <w:sz w:val="20"/>
                <w:lang w:val="ro-RO"/>
              </w:rPr>
              <w:t>(if applicable)</w:t>
            </w:r>
          </w:p>
        </w:tc>
      </w:tr>
      <w:tr w:rsidR="00737EDD" w:rsidRPr="007D4A9E" w14:paraId="10DE84CD" w14:textId="77777777" w:rsidTr="00041B5C">
        <w:trPr>
          <w:trHeight w:val="255"/>
        </w:trPr>
        <w:tc>
          <w:tcPr>
            <w:tcW w:w="3794" w:type="dxa"/>
            <w:tcBorders>
              <w:top w:val="single" w:sz="4" w:space="0" w:color="auto"/>
              <w:left w:val="single" w:sz="4" w:space="0" w:color="auto"/>
              <w:bottom w:val="single" w:sz="4" w:space="0" w:color="auto"/>
              <w:right w:val="single" w:sz="4" w:space="0" w:color="auto"/>
            </w:tcBorders>
            <w:vAlign w:val="center"/>
          </w:tcPr>
          <w:p w14:paraId="7411370F" w14:textId="77777777" w:rsidR="00737EDD" w:rsidRPr="007D4A9E" w:rsidRDefault="00737EDD" w:rsidP="00737EDD">
            <w:pPr>
              <w:ind w:left="57"/>
              <w:rPr>
                <w:rFonts w:ascii="Arial" w:hAnsi="Arial" w:cs="Arial"/>
                <w:sz w:val="20"/>
                <w:lang w:val="ro-RO"/>
              </w:rPr>
            </w:pPr>
            <w:r w:rsidRPr="007D4A9E">
              <w:rPr>
                <w:rFonts w:ascii="Arial" w:hAnsi="Arial" w:cs="Arial"/>
                <w:b/>
                <w:sz w:val="20"/>
                <w:lang w:val="ro-RO"/>
              </w:rPr>
              <w:t xml:space="preserve">4.1 </w:t>
            </w:r>
            <w:r w:rsidRPr="007D4A9E">
              <w:rPr>
                <w:rFonts w:ascii="Arial" w:hAnsi="Arial" w:cs="Arial"/>
                <w:sz w:val="20"/>
                <w:lang w:val="ro-RO"/>
              </w:rPr>
              <w:t>Curriculum-based</w:t>
            </w:r>
          </w:p>
        </w:tc>
        <w:tc>
          <w:tcPr>
            <w:tcW w:w="6095" w:type="dxa"/>
            <w:tcBorders>
              <w:top w:val="single" w:sz="4" w:space="0" w:color="auto"/>
              <w:left w:val="single" w:sz="4" w:space="0" w:color="auto"/>
              <w:bottom w:val="single" w:sz="4" w:space="0" w:color="auto"/>
              <w:right w:val="single" w:sz="4" w:space="0" w:color="auto"/>
            </w:tcBorders>
            <w:vAlign w:val="center"/>
          </w:tcPr>
          <w:p w14:paraId="537A2B5E" w14:textId="77777777" w:rsidR="00737EDD" w:rsidRPr="006A6FFA" w:rsidRDefault="00577B3C" w:rsidP="00737EDD">
            <w:pPr>
              <w:ind w:left="57"/>
              <w:rPr>
                <w:rFonts w:ascii="Arial" w:hAnsi="Arial" w:cs="Arial"/>
                <w:b/>
                <w:sz w:val="20"/>
                <w:szCs w:val="20"/>
              </w:rPr>
            </w:pPr>
            <w:r>
              <w:rPr>
                <w:rFonts w:ascii="Arial" w:hAnsi="Arial" w:cs="Arial"/>
                <w:b/>
                <w:sz w:val="20"/>
                <w:szCs w:val="20"/>
              </w:rPr>
              <w:t>-</w:t>
            </w:r>
          </w:p>
        </w:tc>
      </w:tr>
      <w:tr w:rsidR="00737EDD" w:rsidRPr="007D4A9E" w14:paraId="003812F8" w14:textId="77777777" w:rsidTr="00041B5C">
        <w:trPr>
          <w:trHeight w:val="255"/>
        </w:trPr>
        <w:tc>
          <w:tcPr>
            <w:tcW w:w="3794" w:type="dxa"/>
            <w:tcBorders>
              <w:top w:val="single" w:sz="4" w:space="0" w:color="auto"/>
              <w:left w:val="single" w:sz="4" w:space="0" w:color="auto"/>
              <w:bottom w:val="single" w:sz="4" w:space="0" w:color="auto"/>
              <w:right w:val="single" w:sz="4" w:space="0" w:color="auto"/>
            </w:tcBorders>
            <w:vAlign w:val="center"/>
          </w:tcPr>
          <w:p w14:paraId="4399632C" w14:textId="77777777" w:rsidR="00737EDD" w:rsidRPr="007D4A9E" w:rsidRDefault="00737EDD" w:rsidP="00737EDD">
            <w:pPr>
              <w:ind w:left="57"/>
              <w:rPr>
                <w:rFonts w:ascii="Arial" w:hAnsi="Arial" w:cs="Arial"/>
                <w:sz w:val="20"/>
                <w:lang w:val="ro-RO"/>
              </w:rPr>
            </w:pPr>
            <w:r w:rsidRPr="007D4A9E">
              <w:rPr>
                <w:rFonts w:ascii="Arial" w:hAnsi="Arial" w:cs="Arial"/>
                <w:b/>
                <w:sz w:val="20"/>
                <w:lang w:val="ro-RO"/>
              </w:rPr>
              <w:t xml:space="preserve">4.2 </w:t>
            </w:r>
            <w:r w:rsidRPr="007D4A9E">
              <w:rPr>
                <w:rFonts w:ascii="Arial" w:hAnsi="Arial" w:cs="Arial"/>
                <w:sz w:val="20"/>
                <w:lang w:val="ro-RO"/>
              </w:rPr>
              <w:t>Competence-based</w:t>
            </w:r>
          </w:p>
        </w:tc>
        <w:tc>
          <w:tcPr>
            <w:tcW w:w="6095" w:type="dxa"/>
            <w:tcBorders>
              <w:top w:val="single" w:sz="4" w:space="0" w:color="auto"/>
              <w:left w:val="single" w:sz="4" w:space="0" w:color="auto"/>
              <w:bottom w:val="single" w:sz="4" w:space="0" w:color="auto"/>
              <w:right w:val="single" w:sz="4" w:space="0" w:color="auto"/>
            </w:tcBorders>
            <w:vAlign w:val="center"/>
          </w:tcPr>
          <w:p w14:paraId="6E7E5963" w14:textId="77777777" w:rsidR="00737EDD" w:rsidRPr="006A6FFA" w:rsidRDefault="00577B3C" w:rsidP="00577B3C">
            <w:pPr>
              <w:ind w:left="57"/>
              <w:rPr>
                <w:rFonts w:ascii="Arial" w:hAnsi="Arial" w:cs="Arial"/>
                <w:sz w:val="20"/>
                <w:lang w:val="ro-RO"/>
              </w:rPr>
            </w:pPr>
            <w:r w:rsidRPr="00577B3C">
              <w:rPr>
                <w:rFonts w:ascii="Arial" w:hAnsi="Arial" w:cs="Arial"/>
                <w:b/>
                <w:sz w:val="20"/>
                <w:szCs w:val="20"/>
              </w:rPr>
              <w:t xml:space="preserve">Quantitative Methods </w:t>
            </w:r>
            <w:r>
              <w:rPr>
                <w:rFonts w:ascii="Arial" w:hAnsi="Arial" w:cs="Arial"/>
                <w:sz w:val="20"/>
                <w:szCs w:val="20"/>
              </w:rPr>
              <w:t>(recommended)</w:t>
            </w:r>
          </w:p>
        </w:tc>
      </w:tr>
    </w:tbl>
    <w:p w14:paraId="023C6C12" w14:textId="77777777" w:rsidR="00140129" w:rsidRPr="007D4A9E" w:rsidRDefault="00140129" w:rsidP="00140129">
      <w:pPr>
        <w:rPr>
          <w:rFonts w:ascii="Arial" w:hAnsi="Arial" w:cs="Arial"/>
          <w:lang w:val="ro-RO"/>
        </w:rPr>
      </w:pPr>
    </w:p>
    <w:tbl>
      <w:tblPr>
        <w:tblpPr w:leftFromText="180" w:rightFromText="180" w:vertAnchor="text" w:horzAnchor="margin" w:tblpY="170"/>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94"/>
        <w:gridCol w:w="6095"/>
      </w:tblGrid>
      <w:tr w:rsidR="00140129" w:rsidRPr="007D4A9E" w14:paraId="28278853" w14:textId="77777777" w:rsidTr="00041B5C">
        <w:trPr>
          <w:trHeight w:val="255"/>
        </w:trPr>
        <w:tc>
          <w:tcPr>
            <w:tcW w:w="9889" w:type="dxa"/>
            <w:gridSpan w:val="2"/>
            <w:tcBorders>
              <w:top w:val="nil"/>
              <w:left w:val="nil"/>
              <w:bottom w:val="single" w:sz="4" w:space="0" w:color="auto"/>
              <w:right w:val="nil"/>
            </w:tcBorders>
            <w:vAlign w:val="center"/>
          </w:tcPr>
          <w:p w14:paraId="630A95F3" w14:textId="77777777" w:rsidR="00140129" w:rsidRPr="007D4A9E" w:rsidRDefault="00140129" w:rsidP="00140129">
            <w:pPr>
              <w:ind w:left="57"/>
              <w:rPr>
                <w:rFonts w:ascii="Arial" w:hAnsi="Arial" w:cs="Arial"/>
                <w:sz w:val="20"/>
                <w:lang w:val="ro-RO"/>
              </w:rPr>
            </w:pPr>
            <w:r w:rsidRPr="007D4A9E">
              <w:rPr>
                <w:rFonts w:ascii="Arial" w:hAnsi="Arial" w:cs="Arial"/>
                <w:b/>
                <w:sz w:val="20"/>
                <w:lang w:val="ro-RO"/>
              </w:rPr>
              <w:t xml:space="preserve">5. Conditions </w:t>
            </w:r>
            <w:r w:rsidRPr="007D4A9E">
              <w:rPr>
                <w:rFonts w:ascii="Arial" w:hAnsi="Arial" w:cs="Arial"/>
                <w:sz w:val="20"/>
                <w:lang w:val="ro-RO"/>
              </w:rPr>
              <w:t>(if applicable)</w:t>
            </w:r>
          </w:p>
        </w:tc>
      </w:tr>
      <w:tr w:rsidR="00140129" w:rsidRPr="007D4A9E" w14:paraId="29A36E60" w14:textId="77777777" w:rsidTr="00577B3C">
        <w:trPr>
          <w:trHeight w:val="274"/>
        </w:trPr>
        <w:tc>
          <w:tcPr>
            <w:tcW w:w="3794" w:type="dxa"/>
            <w:tcBorders>
              <w:top w:val="single" w:sz="4" w:space="0" w:color="auto"/>
              <w:left w:val="single" w:sz="4" w:space="0" w:color="auto"/>
              <w:bottom w:val="single" w:sz="4" w:space="0" w:color="auto"/>
              <w:right w:val="single" w:sz="4" w:space="0" w:color="auto"/>
            </w:tcBorders>
            <w:vAlign w:val="center"/>
          </w:tcPr>
          <w:p w14:paraId="0FA591C7" w14:textId="77777777" w:rsidR="00140129" w:rsidRPr="007D4A9E" w:rsidRDefault="00140129" w:rsidP="00140129">
            <w:pPr>
              <w:ind w:left="57"/>
              <w:rPr>
                <w:rFonts w:ascii="Arial" w:hAnsi="Arial" w:cs="Arial"/>
                <w:sz w:val="20"/>
                <w:lang w:val="ro-RO"/>
              </w:rPr>
            </w:pPr>
            <w:r w:rsidRPr="007D4A9E">
              <w:rPr>
                <w:rFonts w:ascii="Arial" w:hAnsi="Arial" w:cs="Arial"/>
                <w:b/>
                <w:sz w:val="20"/>
                <w:lang w:val="ro-RO"/>
              </w:rPr>
              <w:t xml:space="preserve">5.1 </w:t>
            </w:r>
            <w:r w:rsidRPr="007D4A9E">
              <w:rPr>
                <w:rFonts w:ascii="Arial" w:hAnsi="Arial" w:cs="Arial"/>
                <w:sz w:val="20"/>
                <w:lang w:val="ro-RO"/>
              </w:rPr>
              <w:t>For lectures</w:t>
            </w:r>
          </w:p>
        </w:tc>
        <w:tc>
          <w:tcPr>
            <w:tcW w:w="6095" w:type="dxa"/>
            <w:tcBorders>
              <w:top w:val="single" w:sz="4" w:space="0" w:color="auto"/>
              <w:left w:val="single" w:sz="4" w:space="0" w:color="auto"/>
              <w:bottom w:val="single" w:sz="4" w:space="0" w:color="auto"/>
              <w:right w:val="single" w:sz="4" w:space="0" w:color="auto"/>
            </w:tcBorders>
            <w:vAlign w:val="center"/>
          </w:tcPr>
          <w:p w14:paraId="5DD6268E" w14:textId="77777777" w:rsidR="006272D0" w:rsidRPr="00577B3C" w:rsidRDefault="006272D0" w:rsidP="006272D0">
            <w:pPr>
              <w:numPr>
                <w:ilvl w:val="0"/>
                <w:numId w:val="13"/>
              </w:numPr>
              <w:ind w:left="284" w:hanging="227"/>
              <w:rPr>
                <w:rFonts w:ascii="Arial" w:hAnsi="Arial" w:cs="Arial"/>
                <w:sz w:val="20"/>
                <w:szCs w:val="20"/>
                <w:lang w:val="lt-LT"/>
              </w:rPr>
            </w:pPr>
            <w:r w:rsidRPr="00577B3C">
              <w:rPr>
                <w:rFonts w:ascii="Arial" w:hAnsi="Arial" w:cs="Arial"/>
                <w:sz w:val="20"/>
                <w:lang w:val="ro-RO"/>
              </w:rPr>
              <w:t>Attendance is strongly encouraged.</w:t>
            </w:r>
          </w:p>
          <w:p w14:paraId="7B91F651" w14:textId="77777777" w:rsidR="00140129" w:rsidRPr="00577B3C" w:rsidRDefault="006272D0" w:rsidP="006272D0">
            <w:pPr>
              <w:numPr>
                <w:ilvl w:val="0"/>
                <w:numId w:val="13"/>
              </w:numPr>
              <w:ind w:left="284" w:hanging="227"/>
              <w:rPr>
                <w:rFonts w:ascii="Arial" w:hAnsi="Arial" w:cs="Arial"/>
                <w:sz w:val="20"/>
                <w:lang w:val="ro-RO"/>
              </w:rPr>
            </w:pPr>
            <w:r w:rsidRPr="00577B3C">
              <w:rPr>
                <w:rFonts w:ascii="Arial" w:hAnsi="Arial" w:cs="Arial"/>
                <w:sz w:val="20"/>
                <w:lang w:val="ro-RO"/>
              </w:rPr>
              <w:t>Operation of cell phones and other handheld electronic devices for sending and reading text messages and e-mails, recording or other disruptive activities for fellow students and instructor is not allowed. Devices should be turned off or set to the vibrate mode before the start of the lecture.</w:t>
            </w:r>
          </w:p>
        </w:tc>
      </w:tr>
      <w:tr w:rsidR="00140129" w:rsidRPr="007D4A9E" w14:paraId="63BF1474" w14:textId="77777777" w:rsidTr="00577B3C">
        <w:trPr>
          <w:trHeight w:val="1697"/>
        </w:trPr>
        <w:tc>
          <w:tcPr>
            <w:tcW w:w="3794" w:type="dxa"/>
            <w:tcBorders>
              <w:top w:val="single" w:sz="4" w:space="0" w:color="auto"/>
              <w:left w:val="single" w:sz="4" w:space="0" w:color="auto"/>
              <w:bottom w:val="single" w:sz="4" w:space="0" w:color="auto"/>
              <w:right w:val="single" w:sz="4" w:space="0" w:color="auto"/>
            </w:tcBorders>
            <w:vAlign w:val="center"/>
          </w:tcPr>
          <w:p w14:paraId="7DCE108B" w14:textId="77777777" w:rsidR="00140129" w:rsidRPr="007D4A9E" w:rsidRDefault="00041B5C" w:rsidP="00041B5C">
            <w:pPr>
              <w:ind w:left="57"/>
              <w:rPr>
                <w:rFonts w:ascii="Arial" w:hAnsi="Arial" w:cs="Arial"/>
                <w:sz w:val="20"/>
                <w:lang w:val="ro-RO"/>
              </w:rPr>
            </w:pPr>
            <w:r w:rsidRPr="007D4A9E">
              <w:rPr>
                <w:rFonts w:ascii="Arial" w:hAnsi="Arial" w:cs="Arial"/>
                <w:b/>
                <w:sz w:val="20"/>
                <w:lang w:val="ro-RO"/>
              </w:rPr>
              <w:lastRenderedPageBreak/>
              <w:t>5</w:t>
            </w:r>
            <w:r w:rsidR="00140129" w:rsidRPr="007D4A9E">
              <w:rPr>
                <w:rFonts w:ascii="Arial" w:hAnsi="Arial" w:cs="Arial"/>
                <w:b/>
                <w:sz w:val="20"/>
                <w:lang w:val="ro-RO"/>
              </w:rPr>
              <w:t xml:space="preserve">.2 </w:t>
            </w:r>
            <w:r w:rsidRPr="007D4A9E">
              <w:rPr>
                <w:rFonts w:ascii="Arial" w:hAnsi="Arial" w:cs="Arial"/>
                <w:sz w:val="20"/>
                <w:lang w:val="ro-RO"/>
              </w:rPr>
              <w:t>For seminars / labs</w:t>
            </w:r>
          </w:p>
        </w:tc>
        <w:tc>
          <w:tcPr>
            <w:tcW w:w="6095" w:type="dxa"/>
            <w:tcBorders>
              <w:top w:val="single" w:sz="4" w:space="0" w:color="auto"/>
              <w:left w:val="single" w:sz="4" w:space="0" w:color="auto"/>
              <w:bottom w:val="single" w:sz="4" w:space="0" w:color="auto"/>
              <w:right w:val="single" w:sz="4" w:space="0" w:color="auto"/>
            </w:tcBorders>
            <w:vAlign w:val="center"/>
          </w:tcPr>
          <w:p w14:paraId="655DA31F" w14:textId="77777777" w:rsidR="006272D0" w:rsidRPr="00577B3C" w:rsidRDefault="006272D0" w:rsidP="006272D0">
            <w:pPr>
              <w:numPr>
                <w:ilvl w:val="0"/>
                <w:numId w:val="13"/>
              </w:numPr>
              <w:ind w:left="284" w:hanging="227"/>
              <w:rPr>
                <w:rFonts w:ascii="Arial" w:hAnsi="Arial" w:cs="Arial"/>
                <w:sz w:val="20"/>
                <w:szCs w:val="20"/>
                <w:lang w:val="lt-LT"/>
              </w:rPr>
            </w:pPr>
            <w:r w:rsidRPr="00577B3C">
              <w:rPr>
                <w:rFonts w:ascii="Arial" w:hAnsi="Arial" w:cs="Arial"/>
                <w:sz w:val="20"/>
                <w:lang w:val="ro-RO"/>
              </w:rPr>
              <w:t>Attendance is compulsory at minimum 70% of the labs. In case of absence, the instructor should be informed in advance.</w:t>
            </w:r>
          </w:p>
          <w:p w14:paraId="5447DB90" w14:textId="77777777" w:rsidR="00041B5C" w:rsidRPr="00577B3C" w:rsidRDefault="006272D0" w:rsidP="006272D0">
            <w:pPr>
              <w:numPr>
                <w:ilvl w:val="0"/>
                <w:numId w:val="13"/>
              </w:numPr>
              <w:ind w:left="284" w:hanging="227"/>
              <w:rPr>
                <w:rFonts w:ascii="Arial" w:hAnsi="Arial" w:cs="Arial"/>
                <w:b/>
                <w:sz w:val="20"/>
                <w:lang w:val="ro-RO"/>
              </w:rPr>
            </w:pPr>
            <w:r w:rsidRPr="00577B3C">
              <w:rPr>
                <w:rFonts w:ascii="Arial" w:hAnsi="Arial" w:cs="Arial"/>
                <w:sz w:val="20"/>
                <w:lang w:val="ro-RO"/>
              </w:rPr>
              <w:t>Operation of cell phones and other handheld electronic devices for sending and reading text messages and e-mails, recording or other disruptive activities for fellow students and instructor is not allowed. Devices should be turned off or set to the vibrate mode before the start of the laboratory.</w:t>
            </w:r>
          </w:p>
        </w:tc>
      </w:tr>
    </w:tbl>
    <w:p w14:paraId="34808A9F" w14:textId="77777777" w:rsidR="006F1D45" w:rsidRPr="007D4A9E" w:rsidRDefault="006F1D45" w:rsidP="006F1D45">
      <w:pPr>
        <w:rPr>
          <w:rFonts w:ascii="Arial" w:hAnsi="Arial" w:cs="Arial"/>
          <w:lang w:val="ro-RO"/>
        </w:rPr>
      </w:pPr>
    </w:p>
    <w:tbl>
      <w:tblPr>
        <w:tblpPr w:leftFromText="180" w:rightFromText="180" w:vertAnchor="text" w:horzAnchor="margin" w:tblpX="6" w:tblpY="47"/>
        <w:tblW w:w="9889" w:type="dxa"/>
        <w:tblBorders>
          <w:bottom w:val="single" w:sz="4" w:space="0" w:color="auto"/>
          <w:insideH w:val="single" w:sz="4" w:space="0" w:color="auto"/>
          <w:insideV w:val="single" w:sz="4" w:space="0" w:color="auto"/>
        </w:tblBorders>
        <w:tblLook w:val="0000" w:firstRow="0" w:lastRow="0" w:firstColumn="0" w:lastColumn="0" w:noHBand="0" w:noVBand="0"/>
      </w:tblPr>
      <w:tblGrid>
        <w:gridCol w:w="647"/>
        <w:gridCol w:w="9242"/>
      </w:tblGrid>
      <w:tr w:rsidR="009F11F4" w:rsidRPr="007D4A9E" w14:paraId="7B89146B" w14:textId="77777777" w:rsidTr="00A77064">
        <w:trPr>
          <w:trHeight w:val="260"/>
        </w:trPr>
        <w:tc>
          <w:tcPr>
            <w:tcW w:w="9889" w:type="dxa"/>
            <w:gridSpan w:val="2"/>
            <w:tcBorders>
              <w:bottom w:val="single" w:sz="4" w:space="0" w:color="auto"/>
            </w:tcBorders>
            <w:shd w:val="clear" w:color="auto" w:fill="auto"/>
          </w:tcPr>
          <w:p w14:paraId="4252BF7E" w14:textId="77777777" w:rsidR="009F11F4" w:rsidRPr="007D4A9E" w:rsidRDefault="009F11F4" w:rsidP="00723E55">
            <w:pPr>
              <w:ind w:left="57"/>
              <w:rPr>
                <w:rFonts w:ascii="Arial" w:hAnsi="Arial" w:cs="Arial"/>
                <w:sz w:val="20"/>
                <w:lang w:val="ro-RO"/>
              </w:rPr>
            </w:pPr>
            <w:r w:rsidRPr="007D4A9E">
              <w:rPr>
                <w:rFonts w:ascii="Arial" w:hAnsi="Arial" w:cs="Arial"/>
                <w:b/>
                <w:sz w:val="20"/>
                <w:lang w:val="ro-RO"/>
              </w:rPr>
              <w:t>6. Specific competencies</w:t>
            </w:r>
          </w:p>
        </w:tc>
      </w:tr>
      <w:tr w:rsidR="009F11F4" w:rsidRPr="007D4A9E" w14:paraId="709ACB8E" w14:textId="77777777" w:rsidTr="00420B56">
        <w:trPr>
          <w:trHeight w:val="2280"/>
        </w:trPr>
        <w:tc>
          <w:tcPr>
            <w:tcW w:w="647" w:type="dxa"/>
            <w:tcBorders>
              <w:top w:val="single" w:sz="4" w:space="0" w:color="auto"/>
              <w:left w:val="single" w:sz="4" w:space="0" w:color="auto"/>
              <w:right w:val="single" w:sz="4" w:space="0" w:color="auto"/>
            </w:tcBorders>
            <w:shd w:val="clear" w:color="auto" w:fill="auto"/>
            <w:textDirection w:val="btLr"/>
            <w:vAlign w:val="center"/>
          </w:tcPr>
          <w:p w14:paraId="54E1504B" w14:textId="77777777" w:rsidR="009F11F4" w:rsidRPr="007D4A9E" w:rsidRDefault="009F11F4" w:rsidP="0006539B">
            <w:pPr>
              <w:ind w:left="57" w:right="113"/>
              <w:jc w:val="center"/>
              <w:rPr>
                <w:rFonts w:ascii="Arial" w:hAnsi="Arial" w:cs="Arial"/>
                <w:b/>
                <w:sz w:val="20"/>
                <w:szCs w:val="20"/>
                <w:lang w:val="ro-RO"/>
              </w:rPr>
            </w:pPr>
            <w:r w:rsidRPr="007D4A9E">
              <w:rPr>
                <w:rFonts w:ascii="Arial" w:hAnsi="Arial" w:cs="Arial"/>
                <w:b/>
                <w:sz w:val="20"/>
                <w:szCs w:val="20"/>
                <w:lang w:val="ro-RO"/>
              </w:rPr>
              <w:t>Professional competencies</w:t>
            </w:r>
          </w:p>
        </w:tc>
        <w:tc>
          <w:tcPr>
            <w:tcW w:w="9242" w:type="dxa"/>
            <w:tcBorders>
              <w:top w:val="single" w:sz="4" w:space="0" w:color="auto"/>
              <w:left w:val="single" w:sz="4" w:space="0" w:color="auto"/>
              <w:right w:val="single" w:sz="4" w:space="0" w:color="auto"/>
            </w:tcBorders>
            <w:shd w:val="clear" w:color="auto" w:fill="auto"/>
            <w:vAlign w:val="center"/>
          </w:tcPr>
          <w:p w14:paraId="62D23E29" w14:textId="77777777" w:rsidR="009F11F4" w:rsidRPr="00420B56" w:rsidRDefault="009F11F4" w:rsidP="00420B56">
            <w:pPr>
              <w:pStyle w:val="ListParagraph"/>
              <w:spacing w:before="60" w:after="60"/>
              <w:ind w:left="57"/>
              <w:rPr>
                <w:rFonts w:ascii="Arial" w:hAnsi="Arial" w:cs="Arial"/>
                <w:sz w:val="20"/>
                <w:szCs w:val="20"/>
                <w:lang w:val="ro-RO"/>
              </w:rPr>
            </w:pPr>
            <w:r w:rsidRPr="00420B56">
              <w:rPr>
                <w:rFonts w:ascii="Arial" w:hAnsi="Arial" w:cs="Arial"/>
                <w:b/>
                <w:sz w:val="20"/>
                <w:szCs w:val="20"/>
                <w:lang w:val="ro-RO"/>
              </w:rPr>
              <w:t xml:space="preserve">C1. </w:t>
            </w:r>
            <w:r w:rsidR="00420B56" w:rsidRPr="00420B56">
              <w:rPr>
                <w:rFonts w:ascii="Arial" w:hAnsi="Arial" w:cs="Arial"/>
                <w:noProof/>
                <w:color w:val="000000"/>
                <w:sz w:val="20"/>
                <w:szCs w:val="20"/>
              </w:rPr>
              <w:t>Analysis of the theoretical and practical aspects of financial markets, models, instruments that are used in the management of risks.</w:t>
            </w:r>
          </w:p>
          <w:p w14:paraId="36A7A0D5" w14:textId="77777777" w:rsidR="009F11F4" w:rsidRPr="00420B56" w:rsidRDefault="009F11F4" w:rsidP="00420B56">
            <w:pPr>
              <w:pStyle w:val="ListParagraph"/>
              <w:spacing w:before="60" w:after="60"/>
              <w:ind w:left="57"/>
              <w:rPr>
                <w:rFonts w:ascii="Arial" w:hAnsi="Arial" w:cs="Arial"/>
                <w:sz w:val="20"/>
                <w:szCs w:val="20"/>
                <w:lang w:val="ro-RO"/>
              </w:rPr>
            </w:pPr>
            <w:r w:rsidRPr="00420B56">
              <w:rPr>
                <w:rFonts w:ascii="Arial" w:hAnsi="Arial" w:cs="Arial"/>
                <w:b/>
                <w:sz w:val="20"/>
                <w:szCs w:val="20"/>
                <w:lang w:val="ro-RO"/>
              </w:rPr>
              <w:t>C2.</w:t>
            </w:r>
            <w:r w:rsidRPr="00420B56">
              <w:rPr>
                <w:rFonts w:ascii="Arial" w:hAnsi="Arial" w:cs="Arial"/>
                <w:sz w:val="20"/>
                <w:szCs w:val="20"/>
                <w:lang w:val="ro-RO"/>
              </w:rPr>
              <w:t xml:space="preserve"> </w:t>
            </w:r>
            <w:r w:rsidR="00420B56" w:rsidRPr="00420B56">
              <w:rPr>
                <w:rFonts w:ascii="Arial" w:hAnsi="Arial" w:cs="Arial"/>
                <w:noProof/>
                <w:color w:val="000000"/>
                <w:sz w:val="20"/>
                <w:szCs w:val="20"/>
              </w:rPr>
              <w:t>Adequate use of mathematical and statistical concepts, methods and techniques in assessing risks and performing independent research in finance.</w:t>
            </w:r>
          </w:p>
          <w:p w14:paraId="57D1E178" w14:textId="77777777" w:rsidR="009F11F4" w:rsidRPr="00420B56" w:rsidRDefault="009F11F4" w:rsidP="00420B56">
            <w:pPr>
              <w:pStyle w:val="ListParagraph"/>
              <w:spacing w:before="60" w:after="60"/>
              <w:ind w:left="57"/>
              <w:rPr>
                <w:rFonts w:ascii="Arial" w:hAnsi="Arial" w:cs="Arial"/>
                <w:sz w:val="20"/>
                <w:szCs w:val="20"/>
                <w:lang w:val="ro-RO"/>
              </w:rPr>
            </w:pPr>
            <w:r w:rsidRPr="00420B56">
              <w:rPr>
                <w:rFonts w:ascii="Arial" w:hAnsi="Arial" w:cs="Arial"/>
                <w:b/>
                <w:sz w:val="20"/>
                <w:szCs w:val="20"/>
                <w:lang w:val="ro-RO"/>
              </w:rPr>
              <w:t>C3.</w:t>
            </w:r>
            <w:r w:rsidRPr="00420B56">
              <w:rPr>
                <w:rFonts w:ascii="Arial" w:hAnsi="Arial" w:cs="Arial"/>
                <w:sz w:val="20"/>
                <w:szCs w:val="20"/>
                <w:lang w:val="ro-RO"/>
              </w:rPr>
              <w:t xml:space="preserve"> </w:t>
            </w:r>
            <w:r w:rsidR="00420B56" w:rsidRPr="00420B56">
              <w:rPr>
                <w:rFonts w:ascii="Arial" w:hAnsi="Arial" w:cs="Arial"/>
                <w:noProof/>
                <w:color w:val="000000"/>
                <w:sz w:val="20"/>
                <w:szCs w:val="20"/>
              </w:rPr>
              <w:t>Evaluation of the main risk factors for organizations and financial systems.</w:t>
            </w:r>
          </w:p>
          <w:p w14:paraId="29C3AD7C" w14:textId="77777777" w:rsidR="009F11F4" w:rsidRPr="00420B56" w:rsidRDefault="009F11F4" w:rsidP="00420B56">
            <w:pPr>
              <w:pStyle w:val="ListParagraph"/>
              <w:spacing w:before="60" w:after="60"/>
              <w:ind w:left="57"/>
              <w:rPr>
                <w:rFonts w:ascii="Arial" w:hAnsi="Arial" w:cs="Arial"/>
                <w:sz w:val="20"/>
                <w:szCs w:val="20"/>
                <w:lang w:val="ro-RO"/>
              </w:rPr>
            </w:pPr>
            <w:r w:rsidRPr="00420B56">
              <w:rPr>
                <w:rFonts w:ascii="Arial" w:hAnsi="Arial" w:cs="Arial"/>
                <w:b/>
                <w:sz w:val="20"/>
                <w:szCs w:val="20"/>
                <w:lang w:val="ro-RO"/>
              </w:rPr>
              <w:t>C4.</w:t>
            </w:r>
            <w:r w:rsidRPr="00420B56">
              <w:rPr>
                <w:rFonts w:ascii="Arial" w:hAnsi="Arial" w:cs="Arial"/>
                <w:sz w:val="20"/>
                <w:szCs w:val="20"/>
                <w:lang w:val="ro-RO"/>
              </w:rPr>
              <w:t xml:space="preserve"> </w:t>
            </w:r>
            <w:r w:rsidR="00420B56" w:rsidRPr="00420B56">
              <w:rPr>
                <w:rFonts w:ascii="Arial" w:hAnsi="Arial" w:cs="Arial"/>
                <w:noProof/>
                <w:color w:val="000000"/>
                <w:sz w:val="20"/>
                <w:szCs w:val="20"/>
              </w:rPr>
              <w:t>Implementing effective financial management and reporting within the business environment to ensure value creation.</w:t>
            </w:r>
          </w:p>
          <w:p w14:paraId="52E32F4F" w14:textId="77777777" w:rsidR="00420B56" w:rsidRPr="007D4A9E" w:rsidRDefault="009F11F4" w:rsidP="00420B56">
            <w:pPr>
              <w:pStyle w:val="ListParagraph"/>
              <w:spacing w:before="60" w:after="60"/>
              <w:ind w:left="57"/>
              <w:rPr>
                <w:rFonts w:ascii="Arial" w:hAnsi="Arial" w:cs="Arial"/>
                <w:sz w:val="20"/>
                <w:szCs w:val="20"/>
                <w:lang w:val="ro-RO"/>
              </w:rPr>
            </w:pPr>
            <w:r w:rsidRPr="00420B56">
              <w:rPr>
                <w:rFonts w:ascii="Arial" w:hAnsi="Arial" w:cs="Arial"/>
                <w:b/>
                <w:sz w:val="20"/>
                <w:szCs w:val="20"/>
                <w:lang w:val="ro-RO"/>
              </w:rPr>
              <w:t>C5.</w:t>
            </w:r>
            <w:r w:rsidRPr="00420B56">
              <w:rPr>
                <w:rFonts w:ascii="Arial" w:hAnsi="Arial" w:cs="Arial"/>
                <w:sz w:val="20"/>
                <w:szCs w:val="20"/>
                <w:lang w:val="ro-RO"/>
              </w:rPr>
              <w:t xml:space="preserve"> </w:t>
            </w:r>
            <w:r w:rsidR="00420B56" w:rsidRPr="00420B56">
              <w:rPr>
                <w:rFonts w:ascii="Arial" w:hAnsi="Arial" w:cs="Arial"/>
                <w:noProof/>
                <w:color w:val="000000"/>
                <w:sz w:val="20"/>
                <w:szCs w:val="20"/>
              </w:rPr>
              <w:t>Ensuring effective and appropriate governance and management of risk within an organization, in the context of an overall ethical framework.</w:t>
            </w:r>
          </w:p>
        </w:tc>
      </w:tr>
      <w:tr w:rsidR="009F11F4" w:rsidRPr="007D4A9E" w14:paraId="6A5904D8" w14:textId="77777777" w:rsidTr="0006539B">
        <w:trPr>
          <w:trHeight w:val="1797"/>
        </w:trPr>
        <w:tc>
          <w:tcPr>
            <w:tcW w:w="647" w:type="dxa"/>
            <w:tcBorders>
              <w:top w:val="single" w:sz="4" w:space="0" w:color="auto"/>
              <w:left w:val="single" w:sz="4" w:space="0" w:color="auto"/>
              <w:right w:val="single" w:sz="4" w:space="0" w:color="auto"/>
            </w:tcBorders>
            <w:shd w:val="clear" w:color="auto" w:fill="auto"/>
            <w:textDirection w:val="btLr"/>
            <w:vAlign w:val="center"/>
          </w:tcPr>
          <w:p w14:paraId="7D7FE8F7" w14:textId="77777777" w:rsidR="009F11F4" w:rsidRPr="007D4A9E" w:rsidRDefault="009F11F4" w:rsidP="0006539B">
            <w:pPr>
              <w:ind w:left="57" w:right="113"/>
              <w:jc w:val="center"/>
              <w:rPr>
                <w:rFonts w:ascii="Arial" w:hAnsi="Arial" w:cs="Arial"/>
                <w:b/>
                <w:sz w:val="20"/>
                <w:lang w:val="ro-RO"/>
              </w:rPr>
            </w:pPr>
            <w:r w:rsidRPr="007D4A9E">
              <w:rPr>
                <w:rFonts w:ascii="Arial" w:hAnsi="Arial" w:cs="Arial"/>
                <w:b/>
                <w:sz w:val="20"/>
                <w:lang w:val="ro-RO"/>
              </w:rPr>
              <w:t>Transversal competencies</w:t>
            </w:r>
          </w:p>
        </w:tc>
        <w:tc>
          <w:tcPr>
            <w:tcW w:w="9242" w:type="dxa"/>
            <w:tcBorders>
              <w:top w:val="single" w:sz="4" w:space="0" w:color="auto"/>
              <w:left w:val="single" w:sz="4" w:space="0" w:color="auto"/>
              <w:right w:val="single" w:sz="4" w:space="0" w:color="auto"/>
            </w:tcBorders>
            <w:shd w:val="clear" w:color="auto" w:fill="auto"/>
            <w:vAlign w:val="center"/>
          </w:tcPr>
          <w:p w14:paraId="2F19389A" w14:textId="77777777" w:rsidR="009F11F4" w:rsidRPr="00420B56" w:rsidRDefault="00E61C62" w:rsidP="00420B56">
            <w:pPr>
              <w:spacing w:before="60" w:after="60"/>
              <w:ind w:left="57"/>
              <w:rPr>
                <w:rFonts w:ascii="Arial" w:hAnsi="Arial" w:cs="Arial"/>
                <w:sz w:val="20"/>
                <w:szCs w:val="20"/>
                <w:lang w:val="ro-RO"/>
              </w:rPr>
            </w:pPr>
            <w:r w:rsidRPr="00420B56">
              <w:rPr>
                <w:rFonts w:ascii="Arial" w:hAnsi="Arial" w:cs="Arial"/>
                <w:b/>
                <w:sz w:val="20"/>
                <w:szCs w:val="20"/>
                <w:lang w:val="ro-RO"/>
              </w:rPr>
              <w:t>CT1</w:t>
            </w:r>
            <w:r w:rsidR="009F11F4" w:rsidRPr="00420B56">
              <w:rPr>
                <w:rFonts w:ascii="Arial" w:hAnsi="Arial" w:cs="Arial"/>
                <w:b/>
                <w:sz w:val="20"/>
                <w:szCs w:val="20"/>
                <w:lang w:val="ro-RO"/>
              </w:rPr>
              <w:t>.</w:t>
            </w:r>
            <w:r w:rsidR="009F11F4" w:rsidRPr="00420B56">
              <w:rPr>
                <w:rFonts w:ascii="Arial" w:hAnsi="Arial" w:cs="Arial"/>
                <w:sz w:val="20"/>
                <w:szCs w:val="20"/>
                <w:lang w:val="ro-RO"/>
              </w:rPr>
              <w:t xml:space="preserve"> </w:t>
            </w:r>
            <w:r w:rsidR="00420B56" w:rsidRPr="00420B56">
              <w:rPr>
                <w:rFonts w:ascii="Arial" w:hAnsi="Arial" w:cs="Arial"/>
                <w:noProof/>
                <w:color w:val="000000"/>
                <w:sz w:val="20"/>
                <w:szCs w:val="20"/>
              </w:rPr>
              <w:t>Application of the professional ethical norms and values in decision-making and undertaking of complex professional tasks, independently or within a team.</w:t>
            </w:r>
          </w:p>
          <w:p w14:paraId="759D42EF" w14:textId="77777777" w:rsidR="00E61C62" w:rsidRPr="00420B56" w:rsidRDefault="00E61C62" w:rsidP="00420B56">
            <w:pPr>
              <w:spacing w:before="60" w:after="60"/>
              <w:ind w:left="57"/>
              <w:rPr>
                <w:rFonts w:ascii="Arial" w:hAnsi="Arial" w:cs="Arial"/>
                <w:b/>
                <w:sz w:val="20"/>
                <w:szCs w:val="20"/>
                <w:lang w:val="ro-RO"/>
              </w:rPr>
            </w:pPr>
            <w:r w:rsidRPr="00420B56">
              <w:rPr>
                <w:rFonts w:ascii="Arial" w:hAnsi="Arial" w:cs="Arial"/>
                <w:b/>
                <w:sz w:val="20"/>
                <w:szCs w:val="20"/>
                <w:lang w:val="ro-RO"/>
              </w:rPr>
              <w:t xml:space="preserve">CT2. </w:t>
            </w:r>
            <w:r w:rsidR="00420B56" w:rsidRPr="00420B56">
              <w:rPr>
                <w:rFonts w:ascii="Arial" w:hAnsi="Arial" w:cs="Arial"/>
                <w:noProof/>
                <w:color w:val="000000"/>
                <w:sz w:val="20"/>
                <w:szCs w:val="20"/>
              </w:rPr>
              <w:t>Human resources planning within a group or organization, in the context of awareness of own responsibility for professional outcomes.</w:t>
            </w:r>
          </w:p>
          <w:p w14:paraId="2D1DC69B" w14:textId="77777777" w:rsidR="00420B56" w:rsidRPr="007D4A9E" w:rsidRDefault="00E61C62" w:rsidP="00420B56">
            <w:pPr>
              <w:spacing w:before="60" w:after="60"/>
              <w:ind w:left="57"/>
              <w:rPr>
                <w:rFonts w:ascii="Arial" w:hAnsi="Arial" w:cs="Arial"/>
                <w:sz w:val="20"/>
                <w:szCs w:val="20"/>
                <w:lang w:val="ro-RO"/>
              </w:rPr>
            </w:pPr>
            <w:r w:rsidRPr="00420B56">
              <w:rPr>
                <w:rFonts w:ascii="Arial" w:hAnsi="Arial" w:cs="Arial"/>
                <w:b/>
                <w:sz w:val="20"/>
                <w:szCs w:val="20"/>
                <w:lang w:val="ro-RO"/>
              </w:rPr>
              <w:t xml:space="preserve">CT3. </w:t>
            </w:r>
            <w:r w:rsidR="00420B56" w:rsidRPr="00420B56">
              <w:rPr>
                <w:rFonts w:ascii="Arial" w:hAnsi="Arial" w:cs="Arial"/>
                <w:noProof/>
                <w:color w:val="000000"/>
                <w:sz w:val="20"/>
                <w:szCs w:val="20"/>
              </w:rPr>
              <w:t>Assuming the need for continuous development to create prerequisites for career progression and adapt own professional and managerial competencies to the economic dynamics</w:t>
            </w:r>
            <w:r w:rsidR="00420B56">
              <w:rPr>
                <w:rFonts w:ascii="Arial" w:hAnsi="Arial" w:cs="Arial"/>
                <w:sz w:val="20"/>
                <w:szCs w:val="20"/>
                <w:lang w:val="ro-RO"/>
              </w:rPr>
              <w:t>.</w:t>
            </w:r>
          </w:p>
        </w:tc>
      </w:tr>
    </w:tbl>
    <w:p w14:paraId="741BB8D1" w14:textId="77777777" w:rsidR="00A77064" w:rsidRPr="007D4A9E" w:rsidRDefault="00A77064" w:rsidP="00A77064">
      <w:pPr>
        <w:rPr>
          <w:rFonts w:ascii="Arial" w:hAnsi="Arial" w:cs="Arial"/>
          <w:lang w:val="ro-RO"/>
        </w:rPr>
      </w:pPr>
    </w:p>
    <w:tbl>
      <w:tblPr>
        <w:tblpPr w:leftFromText="180" w:rightFromText="180" w:vertAnchor="text" w:horzAnchor="margin" w:tblpX="6" w:tblpY="47"/>
        <w:tblW w:w="9889" w:type="dxa"/>
        <w:tblBorders>
          <w:bottom w:val="single" w:sz="4" w:space="0" w:color="auto"/>
          <w:insideH w:val="single" w:sz="4" w:space="0" w:color="auto"/>
          <w:insideV w:val="single" w:sz="4" w:space="0" w:color="auto"/>
        </w:tblBorders>
        <w:tblLook w:val="0000" w:firstRow="0" w:lastRow="0" w:firstColumn="0" w:lastColumn="0" w:noHBand="0" w:noVBand="0"/>
      </w:tblPr>
      <w:tblGrid>
        <w:gridCol w:w="696"/>
        <w:gridCol w:w="9193"/>
      </w:tblGrid>
      <w:tr w:rsidR="00A77064" w:rsidRPr="007D4A9E" w14:paraId="77A53DB7" w14:textId="77777777" w:rsidTr="00C3286E">
        <w:trPr>
          <w:trHeight w:val="260"/>
        </w:trPr>
        <w:tc>
          <w:tcPr>
            <w:tcW w:w="9889" w:type="dxa"/>
            <w:gridSpan w:val="2"/>
            <w:tcBorders>
              <w:bottom w:val="single" w:sz="4" w:space="0" w:color="auto"/>
            </w:tcBorders>
            <w:shd w:val="clear" w:color="auto" w:fill="auto"/>
            <w:vAlign w:val="center"/>
          </w:tcPr>
          <w:p w14:paraId="668E2EC6" w14:textId="77777777" w:rsidR="00A77064" w:rsidRPr="007D4A9E" w:rsidRDefault="003C0AE3" w:rsidP="00C3286E">
            <w:pPr>
              <w:ind w:left="57"/>
              <w:rPr>
                <w:rFonts w:ascii="Arial" w:hAnsi="Arial" w:cs="Arial"/>
                <w:sz w:val="20"/>
                <w:lang w:val="ro-RO"/>
              </w:rPr>
            </w:pPr>
            <w:r w:rsidRPr="007D4A9E">
              <w:rPr>
                <w:rFonts w:ascii="Arial" w:hAnsi="Arial" w:cs="Arial"/>
                <w:b/>
                <w:sz w:val="20"/>
                <w:lang w:val="ro-RO"/>
              </w:rPr>
              <w:t>7</w:t>
            </w:r>
            <w:r w:rsidR="00A77064" w:rsidRPr="007D4A9E">
              <w:rPr>
                <w:rFonts w:ascii="Arial" w:hAnsi="Arial" w:cs="Arial"/>
                <w:b/>
                <w:sz w:val="20"/>
                <w:lang w:val="ro-RO"/>
              </w:rPr>
              <w:t xml:space="preserve">. </w:t>
            </w:r>
            <w:r w:rsidRPr="007D4A9E">
              <w:rPr>
                <w:rFonts w:ascii="Arial" w:hAnsi="Arial" w:cs="Arial"/>
                <w:b/>
                <w:sz w:val="20"/>
                <w:lang w:val="ro-RO"/>
              </w:rPr>
              <w:t xml:space="preserve">Course objectives </w:t>
            </w:r>
            <w:r w:rsidRPr="007D4A9E">
              <w:rPr>
                <w:rFonts w:ascii="Arial" w:hAnsi="Arial" w:cs="Arial"/>
                <w:sz w:val="20"/>
                <w:lang w:val="ro-RO"/>
              </w:rPr>
              <w:t>(provided by the specific competencies grid)</w:t>
            </w:r>
          </w:p>
        </w:tc>
      </w:tr>
      <w:tr w:rsidR="00A77064" w:rsidRPr="007D4A9E" w14:paraId="24FA7280" w14:textId="77777777" w:rsidTr="0045105A">
        <w:trPr>
          <w:trHeight w:val="1429"/>
        </w:trPr>
        <w:tc>
          <w:tcPr>
            <w:tcW w:w="682" w:type="dxa"/>
            <w:tcBorders>
              <w:top w:val="single" w:sz="4" w:space="0" w:color="auto"/>
              <w:left w:val="single" w:sz="4" w:space="0" w:color="auto"/>
              <w:right w:val="single" w:sz="4" w:space="0" w:color="auto"/>
            </w:tcBorders>
            <w:shd w:val="clear" w:color="auto" w:fill="auto"/>
            <w:textDirection w:val="btLr"/>
            <w:vAlign w:val="center"/>
          </w:tcPr>
          <w:p w14:paraId="193D82E1" w14:textId="77777777" w:rsidR="0045105A" w:rsidRPr="007D4A9E" w:rsidRDefault="00A77064" w:rsidP="00C3286E">
            <w:pPr>
              <w:ind w:left="57" w:right="113"/>
              <w:jc w:val="center"/>
              <w:rPr>
                <w:rFonts w:ascii="Arial" w:hAnsi="Arial" w:cs="Arial"/>
                <w:b/>
                <w:sz w:val="20"/>
                <w:szCs w:val="20"/>
                <w:lang w:val="ro-RO"/>
              </w:rPr>
            </w:pPr>
            <w:r w:rsidRPr="007D4A9E">
              <w:rPr>
                <w:rFonts w:ascii="Arial" w:hAnsi="Arial" w:cs="Arial"/>
                <w:b/>
                <w:sz w:val="20"/>
                <w:szCs w:val="20"/>
                <w:lang w:val="ro-RO"/>
              </w:rPr>
              <w:t xml:space="preserve">7.1. Main </w:t>
            </w:r>
          </w:p>
          <w:p w14:paraId="67D2ACB4" w14:textId="77777777" w:rsidR="00A77064" w:rsidRPr="007D4A9E" w:rsidRDefault="00A77064" w:rsidP="0045105A">
            <w:pPr>
              <w:ind w:left="57" w:right="113"/>
              <w:jc w:val="center"/>
              <w:rPr>
                <w:rFonts w:ascii="Arial" w:hAnsi="Arial" w:cs="Arial"/>
                <w:b/>
                <w:sz w:val="20"/>
                <w:szCs w:val="20"/>
                <w:lang w:val="ro-RO"/>
              </w:rPr>
            </w:pPr>
            <w:r w:rsidRPr="007D4A9E">
              <w:rPr>
                <w:rFonts w:ascii="Arial" w:hAnsi="Arial" w:cs="Arial"/>
                <w:b/>
                <w:sz w:val="20"/>
                <w:szCs w:val="20"/>
                <w:lang w:val="ro-RO"/>
              </w:rPr>
              <w:t>objective</w:t>
            </w:r>
          </w:p>
        </w:tc>
        <w:tc>
          <w:tcPr>
            <w:tcW w:w="9207" w:type="dxa"/>
            <w:tcBorders>
              <w:top w:val="single" w:sz="4" w:space="0" w:color="auto"/>
              <w:left w:val="single" w:sz="4" w:space="0" w:color="auto"/>
              <w:right w:val="single" w:sz="4" w:space="0" w:color="auto"/>
            </w:tcBorders>
            <w:shd w:val="clear" w:color="auto" w:fill="auto"/>
            <w:vAlign w:val="center"/>
          </w:tcPr>
          <w:p w14:paraId="183873B9" w14:textId="77777777" w:rsidR="00737EDD" w:rsidRDefault="00737EDD" w:rsidP="00737EDD">
            <w:pPr>
              <w:spacing w:before="60" w:after="60"/>
              <w:ind w:left="57"/>
              <w:rPr>
                <w:rFonts w:ascii="Arial" w:hAnsi="Arial" w:cs="Arial"/>
                <w:sz w:val="20"/>
                <w:szCs w:val="20"/>
              </w:rPr>
            </w:pPr>
            <w:r w:rsidRPr="00737EDD">
              <w:rPr>
                <w:rFonts w:ascii="Arial" w:hAnsi="Arial" w:cs="Arial"/>
                <w:sz w:val="20"/>
                <w:szCs w:val="20"/>
              </w:rPr>
              <w:t xml:space="preserve">The objective of this course is to show how econometrics can be combined with economic theory to enhance the explanatory power of economics. </w:t>
            </w:r>
          </w:p>
          <w:p w14:paraId="48BC3D20" w14:textId="77777777" w:rsidR="00737EDD" w:rsidRDefault="00737EDD" w:rsidP="00737EDD">
            <w:pPr>
              <w:spacing w:before="60" w:after="60"/>
              <w:ind w:left="57"/>
              <w:rPr>
                <w:rFonts w:ascii="Arial" w:hAnsi="Arial" w:cs="Arial"/>
                <w:sz w:val="20"/>
                <w:szCs w:val="20"/>
              </w:rPr>
            </w:pPr>
            <w:r w:rsidRPr="00737EDD">
              <w:rPr>
                <w:rFonts w:ascii="Arial" w:hAnsi="Arial" w:cs="Arial"/>
                <w:sz w:val="20"/>
                <w:szCs w:val="20"/>
              </w:rPr>
              <w:t xml:space="preserve">It extends </w:t>
            </w:r>
            <w:r>
              <w:rPr>
                <w:rFonts w:ascii="Arial" w:hAnsi="Arial" w:cs="Arial"/>
                <w:sz w:val="20"/>
                <w:szCs w:val="20"/>
              </w:rPr>
              <w:t>an introductory course in</w:t>
            </w:r>
            <w:r w:rsidRPr="00737EDD">
              <w:rPr>
                <w:rFonts w:ascii="Arial" w:hAnsi="Arial" w:cs="Arial"/>
                <w:sz w:val="20"/>
                <w:szCs w:val="20"/>
              </w:rPr>
              <w:t xml:space="preserve"> quantitative methods by covering a range of techniques widely used in modern applied econometric work, and demonstrates how these techniques can be applied to specific areas of economic enquiry. </w:t>
            </w:r>
          </w:p>
          <w:p w14:paraId="7881C1F3" w14:textId="77777777" w:rsidR="00C3286E" w:rsidRPr="00737EDD" w:rsidRDefault="00737EDD" w:rsidP="00737EDD">
            <w:pPr>
              <w:spacing w:before="60" w:after="60"/>
              <w:ind w:left="57"/>
              <w:rPr>
                <w:rFonts w:ascii="Arial" w:hAnsi="Arial" w:cs="Arial"/>
                <w:sz w:val="20"/>
                <w:szCs w:val="20"/>
              </w:rPr>
            </w:pPr>
            <w:r w:rsidRPr="00737EDD">
              <w:rPr>
                <w:rFonts w:ascii="Arial" w:hAnsi="Arial" w:cs="Arial"/>
                <w:sz w:val="20"/>
                <w:szCs w:val="20"/>
              </w:rPr>
              <w:t xml:space="preserve">The </w:t>
            </w:r>
            <w:r>
              <w:rPr>
                <w:rFonts w:ascii="Arial" w:hAnsi="Arial" w:cs="Arial"/>
                <w:sz w:val="20"/>
                <w:szCs w:val="20"/>
              </w:rPr>
              <w:t>course</w:t>
            </w:r>
            <w:r w:rsidRPr="00737EDD">
              <w:rPr>
                <w:rFonts w:ascii="Arial" w:hAnsi="Arial" w:cs="Arial"/>
                <w:sz w:val="20"/>
                <w:szCs w:val="20"/>
              </w:rPr>
              <w:t xml:space="preserve"> also shows how economic theories can be converted into a simple mathematical form suitable for estimation.</w:t>
            </w:r>
          </w:p>
        </w:tc>
      </w:tr>
      <w:tr w:rsidR="0045105A" w:rsidRPr="007D4A9E" w14:paraId="2E61C46B" w14:textId="77777777" w:rsidTr="0045105A">
        <w:trPr>
          <w:trHeight w:val="2535"/>
        </w:trPr>
        <w:tc>
          <w:tcPr>
            <w:tcW w:w="682" w:type="dxa"/>
            <w:tcBorders>
              <w:top w:val="single" w:sz="4" w:space="0" w:color="auto"/>
              <w:left w:val="single" w:sz="4" w:space="0" w:color="auto"/>
              <w:right w:val="single" w:sz="4" w:space="0" w:color="auto"/>
            </w:tcBorders>
            <w:shd w:val="clear" w:color="auto" w:fill="auto"/>
            <w:textDirection w:val="btLr"/>
            <w:vAlign w:val="center"/>
          </w:tcPr>
          <w:p w14:paraId="37076FA4" w14:textId="77777777" w:rsidR="0045105A" w:rsidRPr="007D4A9E" w:rsidRDefault="0045105A" w:rsidP="0045105A">
            <w:pPr>
              <w:ind w:left="57" w:right="113"/>
              <w:jc w:val="center"/>
              <w:rPr>
                <w:rFonts w:ascii="Arial" w:hAnsi="Arial" w:cs="Arial"/>
                <w:b/>
                <w:sz w:val="20"/>
                <w:szCs w:val="20"/>
                <w:lang w:val="ro-RO"/>
              </w:rPr>
            </w:pPr>
            <w:r w:rsidRPr="007D4A9E">
              <w:rPr>
                <w:rFonts w:ascii="Arial" w:hAnsi="Arial" w:cs="Arial"/>
                <w:b/>
                <w:sz w:val="20"/>
                <w:szCs w:val="20"/>
                <w:lang w:val="ro-RO"/>
              </w:rPr>
              <w:t>7.2. Specific</w:t>
            </w:r>
          </w:p>
          <w:p w14:paraId="3352C9EF" w14:textId="77777777" w:rsidR="0045105A" w:rsidRPr="007D4A9E" w:rsidRDefault="0045105A" w:rsidP="0045105A">
            <w:pPr>
              <w:ind w:left="57" w:right="113"/>
              <w:jc w:val="center"/>
              <w:rPr>
                <w:rFonts w:ascii="Arial" w:hAnsi="Arial" w:cs="Arial"/>
                <w:b/>
                <w:sz w:val="20"/>
                <w:szCs w:val="20"/>
                <w:lang w:val="ro-RO"/>
              </w:rPr>
            </w:pPr>
            <w:r w:rsidRPr="007D4A9E">
              <w:rPr>
                <w:rFonts w:ascii="Arial" w:hAnsi="Arial" w:cs="Arial"/>
                <w:b/>
                <w:sz w:val="20"/>
                <w:szCs w:val="20"/>
                <w:lang w:val="ro-RO"/>
              </w:rPr>
              <w:t>objectives</w:t>
            </w:r>
          </w:p>
        </w:tc>
        <w:tc>
          <w:tcPr>
            <w:tcW w:w="9207" w:type="dxa"/>
            <w:tcBorders>
              <w:top w:val="single" w:sz="4" w:space="0" w:color="auto"/>
              <w:left w:val="single" w:sz="4" w:space="0" w:color="auto"/>
              <w:right w:val="single" w:sz="4" w:space="0" w:color="auto"/>
            </w:tcBorders>
            <w:shd w:val="clear" w:color="auto" w:fill="auto"/>
            <w:vAlign w:val="center"/>
          </w:tcPr>
          <w:p w14:paraId="0A19AA1F" w14:textId="77777777" w:rsidR="0045105A" w:rsidRPr="007D4A9E" w:rsidRDefault="0045105A" w:rsidP="0045105A">
            <w:pPr>
              <w:pStyle w:val="ListParagraph"/>
              <w:ind w:left="57"/>
              <w:rPr>
                <w:rFonts w:ascii="Arial" w:hAnsi="Arial" w:cs="Arial"/>
                <w:bCs/>
                <w:color w:val="000000"/>
                <w:sz w:val="20"/>
                <w:szCs w:val="20"/>
                <w:lang w:val="en-GB"/>
              </w:rPr>
            </w:pPr>
            <w:r w:rsidRPr="007D4A9E">
              <w:rPr>
                <w:rFonts w:ascii="Arial" w:hAnsi="Arial" w:cs="Arial"/>
                <w:bCs/>
                <w:color w:val="000000"/>
                <w:sz w:val="20"/>
                <w:szCs w:val="20"/>
                <w:lang w:val="en-GB"/>
              </w:rPr>
              <w:t>On completion of the course, students will be able to:</w:t>
            </w:r>
          </w:p>
          <w:p w14:paraId="15A02801" w14:textId="77777777" w:rsidR="00737EDD" w:rsidRDefault="00737EDD" w:rsidP="00737EDD">
            <w:pPr>
              <w:numPr>
                <w:ilvl w:val="0"/>
                <w:numId w:val="13"/>
              </w:numPr>
              <w:ind w:left="284" w:hanging="227"/>
              <w:rPr>
                <w:rFonts w:ascii="Arial" w:hAnsi="Arial" w:cs="Arial"/>
                <w:sz w:val="20"/>
                <w:szCs w:val="20"/>
                <w:lang w:val="lt-LT"/>
              </w:rPr>
            </w:pPr>
            <w:r>
              <w:rPr>
                <w:rFonts w:ascii="Arial" w:hAnsi="Arial" w:cs="Arial"/>
                <w:sz w:val="20"/>
                <w:szCs w:val="20"/>
                <w:lang w:val="lt-LT"/>
              </w:rPr>
              <w:t>Understand the main concepts of ordinary least squares and the problems involved (autocorrelation, heteroskedasticity, multicollinearity, etc).</w:t>
            </w:r>
          </w:p>
          <w:p w14:paraId="3C2B5F71" w14:textId="77777777" w:rsidR="00737EDD" w:rsidRDefault="00737EDD" w:rsidP="00737EDD">
            <w:pPr>
              <w:numPr>
                <w:ilvl w:val="0"/>
                <w:numId w:val="13"/>
              </w:numPr>
              <w:ind w:left="284" w:hanging="227"/>
              <w:rPr>
                <w:rFonts w:ascii="Arial" w:hAnsi="Arial" w:cs="Arial"/>
                <w:sz w:val="20"/>
                <w:szCs w:val="20"/>
                <w:lang w:val="lt-LT"/>
              </w:rPr>
            </w:pPr>
            <w:r>
              <w:rPr>
                <w:rFonts w:ascii="Arial" w:hAnsi="Arial" w:cs="Arial"/>
                <w:sz w:val="20"/>
                <w:szCs w:val="20"/>
                <w:lang w:val="lt-LT"/>
              </w:rPr>
              <w:t>Understand the main concepts regarding time series analysis techniques</w:t>
            </w:r>
          </w:p>
          <w:p w14:paraId="66F94AEA" w14:textId="77777777" w:rsidR="00737EDD" w:rsidRPr="007D4A9E" w:rsidRDefault="00737EDD" w:rsidP="00737EDD">
            <w:pPr>
              <w:numPr>
                <w:ilvl w:val="0"/>
                <w:numId w:val="13"/>
              </w:numPr>
              <w:ind w:left="284" w:hanging="227"/>
              <w:rPr>
                <w:rFonts w:ascii="Arial" w:hAnsi="Arial" w:cs="Arial"/>
                <w:sz w:val="20"/>
                <w:szCs w:val="20"/>
                <w:lang w:val="lt-LT"/>
              </w:rPr>
            </w:pPr>
            <w:r>
              <w:rPr>
                <w:rFonts w:ascii="Arial" w:hAnsi="Arial" w:cs="Arial"/>
                <w:sz w:val="20"/>
                <w:szCs w:val="20"/>
                <w:lang w:val="lt-LT"/>
              </w:rPr>
              <w:t>Apply the econometric theories and methods of estimation for problems regarding financial econometric applications (CAPM, Stock Market Anomalies etc.)</w:t>
            </w:r>
          </w:p>
          <w:p w14:paraId="04BBDD2F" w14:textId="3623C370" w:rsidR="00737EDD" w:rsidRPr="007D4A9E" w:rsidRDefault="00737EDD" w:rsidP="00737EDD">
            <w:pPr>
              <w:numPr>
                <w:ilvl w:val="0"/>
                <w:numId w:val="13"/>
              </w:numPr>
              <w:ind w:left="284" w:hanging="227"/>
              <w:rPr>
                <w:rFonts w:ascii="Arial" w:hAnsi="Arial" w:cs="Arial"/>
                <w:sz w:val="20"/>
                <w:szCs w:val="20"/>
                <w:lang w:val="lt-LT"/>
              </w:rPr>
            </w:pPr>
            <w:r>
              <w:rPr>
                <w:rFonts w:ascii="Arial" w:hAnsi="Arial" w:cs="Arial"/>
                <w:sz w:val="20"/>
                <w:szCs w:val="20"/>
                <w:lang w:val="lt-LT"/>
              </w:rPr>
              <w:t>Estimate econometric models, a</w:t>
            </w:r>
            <w:r w:rsidRPr="007D4A9E">
              <w:rPr>
                <w:rFonts w:ascii="Arial" w:hAnsi="Arial" w:cs="Arial"/>
                <w:sz w:val="20"/>
                <w:szCs w:val="20"/>
                <w:lang w:val="lt-LT"/>
              </w:rPr>
              <w:t>nalyze</w:t>
            </w:r>
            <w:r>
              <w:rPr>
                <w:rFonts w:ascii="Arial" w:hAnsi="Arial" w:cs="Arial"/>
                <w:sz w:val="20"/>
                <w:szCs w:val="20"/>
                <w:lang w:val="lt-LT"/>
              </w:rPr>
              <w:t xml:space="preserve"> data,</w:t>
            </w:r>
            <w:r w:rsidR="00F264D2">
              <w:rPr>
                <w:rFonts w:ascii="Arial" w:hAnsi="Arial" w:cs="Arial"/>
                <w:sz w:val="20"/>
                <w:szCs w:val="20"/>
                <w:lang w:val="lt-LT"/>
              </w:rPr>
              <w:t xml:space="preserve"> and interpre</w:t>
            </w:r>
            <w:r>
              <w:rPr>
                <w:rFonts w:ascii="Arial" w:hAnsi="Arial" w:cs="Arial"/>
                <w:sz w:val="20"/>
                <w:szCs w:val="20"/>
                <w:lang w:val="lt-LT"/>
              </w:rPr>
              <w:t>t results regarding financial econometric applications</w:t>
            </w:r>
          </w:p>
          <w:p w14:paraId="36211650" w14:textId="77777777" w:rsidR="00E61C62" w:rsidRPr="007D4A9E" w:rsidRDefault="00737EDD" w:rsidP="00737EDD">
            <w:pPr>
              <w:numPr>
                <w:ilvl w:val="0"/>
                <w:numId w:val="13"/>
              </w:numPr>
              <w:ind w:left="284" w:hanging="227"/>
              <w:rPr>
                <w:rFonts w:ascii="Arial" w:hAnsi="Arial" w:cs="Arial"/>
                <w:sz w:val="20"/>
                <w:szCs w:val="20"/>
              </w:rPr>
            </w:pPr>
            <w:r>
              <w:rPr>
                <w:rFonts w:ascii="Arial" w:hAnsi="Arial" w:cs="Arial"/>
                <w:sz w:val="20"/>
                <w:szCs w:val="20"/>
                <w:lang w:val="lt-LT"/>
              </w:rPr>
              <w:t>Make financial decisions based on econometric methods and estimations</w:t>
            </w:r>
          </w:p>
        </w:tc>
      </w:tr>
    </w:tbl>
    <w:p w14:paraId="77B9100A" w14:textId="77777777" w:rsidR="0045105A" w:rsidRPr="007D4A9E" w:rsidRDefault="0045105A" w:rsidP="0045105A">
      <w:pPr>
        <w:rPr>
          <w:rFonts w:ascii="Arial" w:hAnsi="Arial" w:cs="Arial"/>
          <w:lang w:val="ro-RO"/>
        </w:rPr>
      </w:pPr>
    </w:p>
    <w:p w14:paraId="11A9414D" w14:textId="77777777" w:rsidR="00737EDD" w:rsidRDefault="00737EDD">
      <w:r>
        <w:br w:type="page"/>
      </w:r>
    </w:p>
    <w:tbl>
      <w:tblPr>
        <w:tblpPr w:leftFromText="180" w:rightFromText="180" w:vertAnchor="text" w:horzAnchor="margin" w:tblpY="170"/>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5"/>
        <w:gridCol w:w="3828"/>
        <w:gridCol w:w="2976"/>
        <w:gridCol w:w="2410"/>
      </w:tblGrid>
      <w:tr w:rsidR="0045105A" w:rsidRPr="007D4A9E" w14:paraId="6105DAFA" w14:textId="77777777" w:rsidTr="0045105A">
        <w:trPr>
          <w:trHeight w:val="255"/>
        </w:trPr>
        <w:tc>
          <w:tcPr>
            <w:tcW w:w="9889" w:type="dxa"/>
            <w:gridSpan w:val="4"/>
            <w:tcBorders>
              <w:top w:val="nil"/>
              <w:left w:val="nil"/>
              <w:bottom w:val="single" w:sz="4" w:space="0" w:color="auto"/>
              <w:right w:val="nil"/>
            </w:tcBorders>
            <w:vAlign w:val="center"/>
          </w:tcPr>
          <w:p w14:paraId="253AEF95" w14:textId="77777777" w:rsidR="0045105A" w:rsidRPr="007D4A9E" w:rsidRDefault="0045105A" w:rsidP="0045105A">
            <w:pPr>
              <w:ind w:left="57"/>
              <w:rPr>
                <w:rFonts w:ascii="Arial" w:hAnsi="Arial" w:cs="Arial"/>
                <w:sz w:val="20"/>
                <w:lang w:val="ro-RO"/>
              </w:rPr>
            </w:pPr>
            <w:r w:rsidRPr="007D4A9E">
              <w:rPr>
                <w:rFonts w:ascii="Arial" w:hAnsi="Arial" w:cs="Arial"/>
                <w:b/>
                <w:sz w:val="20"/>
                <w:lang w:val="ro-RO"/>
              </w:rPr>
              <w:lastRenderedPageBreak/>
              <w:t>8. Content</w:t>
            </w:r>
          </w:p>
        </w:tc>
      </w:tr>
      <w:tr w:rsidR="008A2360" w:rsidRPr="007D4A9E" w14:paraId="64F2123A" w14:textId="77777777" w:rsidTr="008A2360">
        <w:trPr>
          <w:trHeight w:val="255"/>
        </w:trPr>
        <w:tc>
          <w:tcPr>
            <w:tcW w:w="675" w:type="dxa"/>
            <w:tcBorders>
              <w:top w:val="single" w:sz="4" w:space="0" w:color="auto"/>
              <w:left w:val="single" w:sz="4" w:space="0" w:color="auto"/>
              <w:right w:val="single" w:sz="4" w:space="0" w:color="auto"/>
            </w:tcBorders>
            <w:vAlign w:val="center"/>
          </w:tcPr>
          <w:p w14:paraId="38AE9D56" w14:textId="77777777" w:rsidR="00D27280" w:rsidRPr="007D4A9E" w:rsidRDefault="00D27280" w:rsidP="00D27280">
            <w:pPr>
              <w:ind w:left="57"/>
              <w:rPr>
                <w:rFonts w:ascii="Arial" w:hAnsi="Arial" w:cs="Arial"/>
                <w:b/>
                <w:sz w:val="20"/>
                <w:lang w:val="ro-RO"/>
              </w:rPr>
            </w:pPr>
            <w:r w:rsidRPr="007D4A9E">
              <w:rPr>
                <w:rFonts w:ascii="Arial" w:hAnsi="Arial" w:cs="Arial"/>
                <w:b/>
                <w:sz w:val="20"/>
                <w:lang w:val="ro-RO"/>
              </w:rPr>
              <w:t>8.1</w:t>
            </w:r>
          </w:p>
        </w:tc>
        <w:tc>
          <w:tcPr>
            <w:tcW w:w="3828" w:type="dxa"/>
            <w:tcBorders>
              <w:top w:val="single" w:sz="4" w:space="0" w:color="auto"/>
              <w:left w:val="single" w:sz="4" w:space="0" w:color="auto"/>
              <w:right w:val="single" w:sz="4" w:space="0" w:color="auto"/>
            </w:tcBorders>
            <w:vAlign w:val="center"/>
          </w:tcPr>
          <w:p w14:paraId="1DD6B107" w14:textId="77777777" w:rsidR="00D27280" w:rsidRPr="007D4A9E" w:rsidRDefault="00D27280" w:rsidP="0045105A">
            <w:pPr>
              <w:ind w:left="57"/>
              <w:rPr>
                <w:rFonts w:ascii="Arial" w:hAnsi="Arial" w:cs="Arial"/>
                <w:b/>
                <w:sz w:val="20"/>
                <w:lang w:val="ro-RO"/>
              </w:rPr>
            </w:pPr>
            <w:r w:rsidRPr="007D4A9E">
              <w:rPr>
                <w:rFonts w:ascii="Arial" w:hAnsi="Arial" w:cs="Arial"/>
                <w:b/>
                <w:sz w:val="20"/>
                <w:lang w:val="ro-RO"/>
              </w:rPr>
              <w:t>Lectures</w:t>
            </w:r>
          </w:p>
        </w:tc>
        <w:tc>
          <w:tcPr>
            <w:tcW w:w="2976" w:type="dxa"/>
            <w:tcBorders>
              <w:top w:val="single" w:sz="4" w:space="0" w:color="auto"/>
              <w:left w:val="single" w:sz="4" w:space="0" w:color="auto"/>
              <w:bottom w:val="single" w:sz="4" w:space="0" w:color="auto"/>
              <w:right w:val="single" w:sz="4" w:space="0" w:color="auto"/>
            </w:tcBorders>
            <w:vAlign w:val="center"/>
          </w:tcPr>
          <w:p w14:paraId="505229A4" w14:textId="77777777" w:rsidR="00D27280" w:rsidRPr="007D4A9E" w:rsidRDefault="00D27280" w:rsidP="0045105A">
            <w:pPr>
              <w:ind w:left="57"/>
              <w:rPr>
                <w:rFonts w:ascii="Arial" w:hAnsi="Arial" w:cs="Arial"/>
                <w:b/>
                <w:sz w:val="20"/>
                <w:lang w:val="ro-RO"/>
              </w:rPr>
            </w:pPr>
            <w:r w:rsidRPr="007D4A9E">
              <w:rPr>
                <w:rFonts w:ascii="Arial" w:hAnsi="Arial" w:cs="Arial"/>
                <w:b/>
                <w:sz w:val="20"/>
                <w:lang w:val="ro-RO"/>
              </w:rPr>
              <w:t>Teaching methods</w:t>
            </w:r>
          </w:p>
        </w:tc>
        <w:tc>
          <w:tcPr>
            <w:tcW w:w="2410" w:type="dxa"/>
            <w:tcBorders>
              <w:top w:val="single" w:sz="4" w:space="0" w:color="auto"/>
              <w:left w:val="single" w:sz="4" w:space="0" w:color="auto"/>
              <w:bottom w:val="single" w:sz="4" w:space="0" w:color="auto"/>
              <w:right w:val="single" w:sz="4" w:space="0" w:color="auto"/>
            </w:tcBorders>
            <w:vAlign w:val="center"/>
          </w:tcPr>
          <w:p w14:paraId="7B145915" w14:textId="77777777" w:rsidR="008A2360" w:rsidRPr="007D4A9E" w:rsidRDefault="00D27280" w:rsidP="0045105A">
            <w:pPr>
              <w:ind w:left="57"/>
              <w:rPr>
                <w:rFonts w:ascii="Arial" w:hAnsi="Arial" w:cs="Arial"/>
                <w:b/>
                <w:sz w:val="20"/>
                <w:lang w:val="ro-RO"/>
              </w:rPr>
            </w:pPr>
            <w:r w:rsidRPr="007D4A9E">
              <w:rPr>
                <w:rFonts w:ascii="Arial" w:hAnsi="Arial" w:cs="Arial"/>
                <w:b/>
                <w:sz w:val="20"/>
                <w:lang w:val="ro-RO"/>
              </w:rPr>
              <w:t>Observations</w:t>
            </w:r>
            <w:r w:rsidR="008A2360" w:rsidRPr="007D4A9E">
              <w:rPr>
                <w:rFonts w:ascii="Arial" w:hAnsi="Arial" w:cs="Arial"/>
                <w:b/>
                <w:sz w:val="20"/>
                <w:lang w:val="ro-RO"/>
              </w:rPr>
              <w:t xml:space="preserve"> </w:t>
            </w:r>
          </w:p>
          <w:p w14:paraId="56AA7908" w14:textId="77777777" w:rsidR="00D27280" w:rsidRPr="007D4A9E" w:rsidRDefault="008A2360" w:rsidP="0045105A">
            <w:pPr>
              <w:ind w:left="57"/>
              <w:rPr>
                <w:rFonts w:ascii="Arial" w:hAnsi="Arial" w:cs="Arial"/>
                <w:b/>
                <w:sz w:val="16"/>
                <w:szCs w:val="16"/>
                <w:lang w:val="ro-RO"/>
              </w:rPr>
            </w:pPr>
            <w:r w:rsidRPr="007D4A9E">
              <w:rPr>
                <w:rFonts w:ascii="Arial" w:hAnsi="Arial" w:cs="Arial"/>
                <w:b/>
                <w:sz w:val="16"/>
                <w:szCs w:val="16"/>
                <w:lang w:val="ro-RO"/>
              </w:rPr>
              <w:t>(hours &amp; readings)</w:t>
            </w:r>
          </w:p>
        </w:tc>
      </w:tr>
      <w:tr w:rsidR="00AC6D6B" w:rsidRPr="007D4A9E" w14:paraId="7163563E" w14:textId="77777777" w:rsidTr="00733BEA">
        <w:trPr>
          <w:trHeight w:hRule="exact" w:val="397"/>
        </w:trPr>
        <w:tc>
          <w:tcPr>
            <w:tcW w:w="675" w:type="dxa"/>
            <w:tcBorders>
              <w:left w:val="single" w:sz="4" w:space="0" w:color="auto"/>
              <w:right w:val="single" w:sz="4" w:space="0" w:color="auto"/>
            </w:tcBorders>
            <w:vAlign w:val="center"/>
          </w:tcPr>
          <w:p w14:paraId="35B2319C" w14:textId="77777777" w:rsidR="00AC6D6B" w:rsidRPr="007D4A9E" w:rsidRDefault="00AC6D6B" w:rsidP="00AC6D6B">
            <w:pPr>
              <w:ind w:left="57"/>
              <w:jc w:val="center"/>
              <w:rPr>
                <w:rFonts w:ascii="Arial" w:hAnsi="Arial" w:cs="Arial"/>
                <w:sz w:val="20"/>
                <w:szCs w:val="20"/>
                <w:lang w:val="ro-RO"/>
              </w:rPr>
            </w:pPr>
            <w:r w:rsidRPr="007D4A9E">
              <w:rPr>
                <w:rFonts w:ascii="Arial" w:hAnsi="Arial" w:cs="Arial"/>
                <w:sz w:val="20"/>
                <w:szCs w:val="20"/>
                <w:lang w:val="ro-RO"/>
              </w:rPr>
              <w:t>1.</w:t>
            </w:r>
          </w:p>
        </w:tc>
        <w:tc>
          <w:tcPr>
            <w:tcW w:w="3828" w:type="dxa"/>
            <w:tcBorders>
              <w:left w:val="single" w:sz="4" w:space="0" w:color="auto"/>
              <w:right w:val="single" w:sz="4" w:space="0" w:color="auto"/>
            </w:tcBorders>
            <w:vAlign w:val="center"/>
          </w:tcPr>
          <w:p w14:paraId="1025EECA" w14:textId="77777777" w:rsidR="00AC6D6B" w:rsidRPr="006A6FFA" w:rsidRDefault="00AC6D6B" w:rsidP="00AC6D6B">
            <w:pPr>
              <w:spacing w:line="276" w:lineRule="auto"/>
              <w:rPr>
                <w:rFonts w:ascii="Arial" w:hAnsi="Arial" w:cs="Arial"/>
                <w:sz w:val="20"/>
                <w:szCs w:val="20"/>
              </w:rPr>
            </w:pPr>
            <w:r w:rsidRPr="006A6FFA">
              <w:rPr>
                <w:rFonts w:ascii="Arial" w:hAnsi="Arial" w:cs="Arial"/>
                <w:sz w:val="20"/>
                <w:szCs w:val="20"/>
              </w:rPr>
              <w:t>Introduction to Financial Econometrics</w:t>
            </w:r>
          </w:p>
        </w:tc>
        <w:tc>
          <w:tcPr>
            <w:tcW w:w="2976" w:type="dxa"/>
            <w:tcBorders>
              <w:top w:val="single" w:sz="4" w:space="0" w:color="auto"/>
              <w:left w:val="single" w:sz="4" w:space="0" w:color="auto"/>
              <w:bottom w:val="single" w:sz="4" w:space="0" w:color="auto"/>
              <w:right w:val="single" w:sz="4" w:space="0" w:color="auto"/>
            </w:tcBorders>
            <w:vAlign w:val="center"/>
          </w:tcPr>
          <w:p w14:paraId="1A4668F1" w14:textId="77777777" w:rsidR="00AC6D6B" w:rsidRPr="007D4A9E" w:rsidRDefault="00AC6D6B" w:rsidP="00AC6D6B">
            <w:pPr>
              <w:ind w:left="57"/>
              <w:rPr>
                <w:rFonts w:ascii="Arial" w:hAnsi="Arial" w:cs="Arial"/>
                <w:sz w:val="20"/>
                <w:szCs w:val="20"/>
                <w:lang w:val="ro-RO"/>
              </w:rPr>
            </w:pPr>
            <w:r>
              <w:rPr>
                <w:rFonts w:ascii="Arial" w:hAnsi="Arial" w:cs="Arial"/>
                <w:sz w:val="20"/>
                <w:szCs w:val="20"/>
                <w:lang w:val="ro-RO"/>
              </w:rPr>
              <w:t>Lecture</w:t>
            </w:r>
          </w:p>
        </w:tc>
        <w:tc>
          <w:tcPr>
            <w:tcW w:w="2410" w:type="dxa"/>
            <w:tcBorders>
              <w:top w:val="single" w:sz="4" w:space="0" w:color="auto"/>
              <w:left w:val="single" w:sz="4" w:space="0" w:color="auto"/>
              <w:bottom w:val="single" w:sz="4" w:space="0" w:color="auto"/>
              <w:right w:val="single" w:sz="4" w:space="0" w:color="auto"/>
            </w:tcBorders>
            <w:vAlign w:val="center"/>
          </w:tcPr>
          <w:p w14:paraId="1A34A9D0" w14:textId="2847D414" w:rsidR="00AC6D6B" w:rsidRPr="007D4A9E" w:rsidRDefault="00AC6D6B" w:rsidP="00AC6D6B">
            <w:pPr>
              <w:rPr>
                <w:rFonts w:ascii="Arial" w:hAnsi="Arial" w:cs="Arial"/>
                <w:sz w:val="20"/>
                <w:szCs w:val="20"/>
                <w:lang w:val="ro-RO"/>
              </w:rPr>
            </w:pPr>
            <w:r>
              <w:rPr>
                <w:rFonts w:ascii="Arial" w:hAnsi="Arial" w:cs="Arial"/>
                <w:sz w:val="20"/>
                <w:szCs w:val="20"/>
              </w:rPr>
              <w:t>1</w:t>
            </w:r>
            <w:r w:rsidR="00D946AB">
              <w:rPr>
                <w:rFonts w:ascii="Arial" w:hAnsi="Arial" w:cs="Arial"/>
                <w:sz w:val="20"/>
                <w:szCs w:val="20"/>
              </w:rPr>
              <w:t>h</w:t>
            </w:r>
            <w:r w:rsidRPr="007D4A9E">
              <w:rPr>
                <w:rFonts w:ascii="Arial" w:hAnsi="Arial" w:cs="Arial"/>
                <w:sz w:val="20"/>
                <w:szCs w:val="20"/>
              </w:rPr>
              <w:t xml:space="preserve">: </w:t>
            </w:r>
            <w:r>
              <w:rPr>
                <w:rFonts w:ascii="Arial" w:hAnsi="Arial" w:cs="Arial"/>
                <w:sz w:val="20"/>
                <w:szCs w:val="20"/>
              </w:rPr>
              <w:t>Asteriou (1,2)</w:t>
            </w:r>
          </w:p>
        </w:tc>
      </w:tr>
      <w:tr w:rsidR="00AC6D6B" w:rsidRPr="007D4A9E" w14:paraId="41631CBB" w14:textId="77777777" w:rsidTr="00733BEA">
        <w:trPr>
          <w:trHeight w:hRule="exact" w:val="397"/>
        </w:trPr>
        <w:tc>
          <w:tcPr>
            <w:tcW w:w="675" w:type="dxa"/>
            <w:tcBorders>
              <w:left w:val="single" w:sz="4" w:space="0" w:color="auto"/>
              <w:right w:val="single" w:sz="4" w:space="0" w:color="auto"/>
            </w:tcBorders>
            <w:vAlign w:val="center"/>
          </w:tcPr>
          <w:p w14:paraId="0AF085E2" w14:textId="77777777" w:rsidR="00AC6D6B" w:rsidRPr="007D4A9E" w:rsidRDefault="00AC6D6B" w:rsidP="00AC6D6B">
            <w:pPr>
              <w:ind w:left="57"/>
              <w:jc w:val="center"/>
              <w:rPr>
                <w:rFonts w:ascii="Arial" w:hAnsi="Arial" w:cs="Arial"/>
                <w:sz w:val="20"/>
                <w:szCs w:val="20"/>
                <w:lang w:val="ro-RO"/>
              </w:rPr>
            </w:pPr>
            <w:r w:rsidRPr="007D4A9E">
              <w:rPr>
                <w:rFonts w:ascii="Arial" w:hAnsi="Arial" w:cs="Arial"/>
                <w:sz w:val="20"/>
                <w:szCs w:val="20"/>
                <w:lang w:val="ro-RO"/>
              </w:rPr>
              <w:t>2.</w:t>
            </w:r>
          </w:p>
        </w:tc>
        <w:tc>
          <w:tcPr>
            <w:tcW w:w="3828" w:type="dxa"/>
            <w:tcBorders>
              <w:left w:val="single" w:sz="4" w:space="0" w:color="auto"/>
              <w:right w:val="single" w:sz="4" w:space="0" w:color="auto"/>
            </w:tcBorders>
            <w:vAlign w:val="center"/>
          </w:tcPr>
          <w:p w14:paraId="484CDE3B" w14:textId="77777777" w:rsidR="00AC6D6B" w:rsidRPr="006A6FFA" w:rsidRDefault="00AC6D6B" w:rsidP="00AC6D6B">
            <w:pPr>
              <w:spacing w:line="276" w:lineRule="auto"/>
              <w:rPr>
                <w:rFonts w:ascii="Arial" w:hAnsi="Arial" w:cs="Arial"/>
                <w:sz w:val="20"/>
                <w:szCs w:val="20"/>
              </w:rPr>
            </w:pPr>
            <w:r w:rsidRPr="006A6FFA">
              <w:rPr>
                <w:rFonts w:ascii="Arial" w:hAnsi="Arial" w:cs="Arial"/>
                <w:sz w:val="20"/>
                <w:szCs w:val="20"/>
              </w:rPr>
              <w:t>Simple and Multiple Regressions</w:t>
            </w:r>
          </w:p>
        </w:tc>
        <w:tc>
          <w:tcPr>
            <w:tcW w:w="2976" w:type="dxa"/>
            <w:tcBorders>
              <w:top w:val="single" w:sz="4" w:space="0" w:color="auto"/>
              <w:left w:val="single" w:sz="4" w:space="0" w:color="auto"/>
              <w:bottom w:val="single" w:sz="4" w:space="0" w:color="auto"/>
              <w:right w:val="single" w:sz="4" w:space="0" w:color="auto"/>
            </w:tcBorders>
            <w:vAlign w:val="center"/>
          </w:tcPr>
          <w:p w14:paraId="47F660F0" w14:textId="77777777" w:rsidR="00AC6D6B" w:rsidRPr="007D4A9E" w:rsidRDefault="00AC6D6B" w:rsidP="00AC6D6B">
            <w:pPr>
              <w:ind w:left="57"/>
              <w:rPr>
                <w:rFonts w:ascii="Arial" w:hAnsi="Arial" w:cs="Arial"/>
                <w:sz w:val="20"/>
                <w:szCs w:val="20"/>
                <w:lang w:val="ro-RO"/>
              </w:rPr>
            </w:pPr>
            <w:r>
              <w:rPr>
                <w:rFonts w:ascii="Arial" w:hAnsi="Arial" w:cs="Arial"/>
                <w:sz w:val="20"/>
                <w:szCs w:val="20"/>
                <w:lang w:val="ro-RO"/>
              </w:rPr>
              <w:t>Lecture</w:t>
            </w:r>
          </w:p>
        </w:tc>
        <w:tc>
          <w:tcPr>
            <w:tcW w:w="2410" w:type="dxa"/>
            <w:tcBorders>
              <w:top w:val="single" w:sz="4" w:space="0" w:color="auto"/>
              <w:left w:val="single" w:sz="4" w:space="0" w:color="auto"/>
              <w:bottom w:val="single" w:sz="4" w:space="0" w:color="auto"/>
              <w:right w:val="single" w:sz="4" w:space="0" w:color="auto"/>
            </w:tcBorders>
            <w:vAlign w:val="center"/>
          </w:tcPr>
          <w:p w14:paraId="51F1B96B" w14:textId="1D3D0EA1" w:rsidR="00AC6D6B" w:rsidRPr="007D4A9E" w:rsidRDefault="00D946AB" w:rsidP="00AC6D6B">
            <w:pPr>
              <w:rPr>
                <w:rFonts w:ascii="Arial" w:hAnsi="Arial" w:cs="Arial"/>
                <w:sz w:val="20"/>
                <w:szCs w:val="20"/>
                <w:lang w:val="ro-RO"/>
              </w:rPr>
            </w:pPr>
            <w:r>
              <w:rPr>
                <w:rFonts w:ascii="Arial" w:hAnsi="Arial" w:cs="Arial"/>
                <w:sz w:val="20"/>
                <w:szCs w:val="20"/>
                <w:lang w:val="ro-RO"/>
              </w:rPr>
              <w:t>1h</w:t>
            </w:r>
            <w:r w:rsidR="00AC6D6B">
              <w:rPr>
                <w:rFonts w:ascii="Arial" w:hAnsi="Arial" w:cs="Arial"/>
                <w:sz w:val="20"/>
                <w:szCs w:val="20"/>
                <w:lang w:val="ro-RO"/>
              </w:rPr>
              <w:t>: Asteriou (3,4)</w:t>
            </w:r>
          </w:p>
        </w:tc>
      </w:tr>
      <w:tr w:rsidR="00AC6D6B" w:rsidRPr="007D4A9E" w14:paraId="71FCF32C" w14:textId="77777777" w:rsidTr="00733BEA">
        <w:trPr>
          <w:trHeight w:hRule="exact" w:val="397"/>
        </w:trPr>
        <w:tc>
          <w:tcPr>
            <w:tcW w:w="675" w:type="dxa"/>
            <w:tcBorders>
              <w:left w:val="single" w:sz="4" w:space="0" w:color="auto"/>
              <w:right w:val="single" w:sz="4" w:space="0" w:color="auto"/>
            </w:tcBorders>
            <w:vAlign w:val="center"/>
          </w:tcPr>
          <w:p w14:paraId="12520A21" w14:textId="77777777" w:rsidR="00AC6D6B" w:rsidRPr="007D4A9E" w:rsidRDefault="00AC6D6B" w:rsidP="00AC6D6B">
            <w:pPr>
              <w:ind w:left="57"/>
              <w:jc w:val="center"/>
              <w:rPr>
                <w:rFonts w:ascii="Arial" w:hAnsi="Arial" w:cs="Arial"/>
                <w:sz w:val="20"/>
                <w:szCs w:val="20"/>
                <w:lang w:val="ro-RO"/>
              </w:rPr>
            </w:pPr>
            <w:r w:rsidRPr="007D4A9E">
              <w:rPr>
                <w:rFonts w:ascii="Arial" w:hAnsi="Arial" w:cs="Arial"/>
                <w:sz w:val="20"/>
                <w:szCs w:val="20"/>
                <w:lang w:val="ro-RO"/>
              </w:rPr>
              <w:t>3.</w:t>
            </w:r>
          </w:p>
        </w:tc>
        <w:tc>
          <w:tcPr>
            <w:tcW w:w="3828" w:type="dxa"/>
            <w:tcBorders>
              <w:left w:val="single" w:sz="4" w:space="0" w:color="auto"/>
              <w:right w:val="single" w:sz="4" w:space="0" w:color="auto"/>
            </w:tcBorders>
            <w:vAlign w:val="center"/>
          </w:tcPr>
          <w:p w14:paraId="705B3F72" w14:textId="77777777" w:rsidR="00AC6D6B" w:rsidRPr="007D4A9E" w:rsidRDefault="00AC6D6B" w:rsidP="00AC6D6B">
            <w:pPr>
              <w:ind w:left="57"/>
              <w:rPr>
                <w:rFonts w:ascii="Arial" w:hAnsi="Arial" w:cs="Arial"/>
                <w:sz w:val="20"/>
                <w:szCs w:val="20"/>
                <w:lang w:val="ro-RO"/>
              </w:rPr>
            </w:pPr>
            <w:r>
              <w:rPr>
                <w:rFonts w:ascii="Arial" w:hAnsi="Arial" w:cs="Arial"/>
                <w:sz w:val="20"/>
                <w:szCs w:val="20"/>
                <w:lang w:val="ro-RO"/>
              </w:rPr>
              <w:t>Multicollinearity</w:t>
            </w:r>
          </w:p>
        </w:tc>
        <w:tc>
          <w:tcPr>
            <w:tcW w:w="2976" w:type="dxa"/>
            <w:tcBorders>
              <w:top w:val="single" w:sz="4" w:space="0" w:color="auto"/>
              <w:left w:val="single" w:sz="4" w:space="0" w:color="auto"/>
              <w:bottom w:val="single" w:sz="4" w:space="0" w:color="auto"/>
              <w:right w:val="single" w:sz="4" w:space="0" w:color="auto"/>
            </w:tcBorders>
            <w:vAlign w:val="center"/>
          </w:tcPr>
          <w:p w14:paraId="779DDFBD" w14:textId="77777777" w:rsidR="00AC6D6B" w:rsidRPr="007D4A9E" w:rsidRDefault="00AC6D6B" w:rsidP="00AC6D6B">
            <w:pPr>
              <w:ind w:left="57"/>
              <w:rPr>
                <w:rFonts w:ascii="Arial" w:hAnsi="Arial" w:cs="Arial"/>
                <w:sz w:val="20"/>
                <w:szCs w:val="20"/>
                <w:lang w:val="ro-RO"/>
              </w:rPr>
            </w:pPr>
            <w:r>
              <w:rPr>
                <w:rFonts w:ascii="Arial" w:hAnsi="Arial" w:cs="Arial"/>
                <w:sz w:val="20"/>
                <w:szCs w:val="20"/>
                <w:lang w:val="ro-RO"/>
              </w:rPr>
              <w:t>Lecture</w:t>
            </w:r>
          </w:p>
        </w:tc>
        <w:tc>
          <w:tcPr>
            <w:tcW w:w="2410" w:type="dxa"/>
            <w:tcBorders>
              <w:top w:val="single" w:sz="4" w:space="0" w:color="auto"/>
              <w:left w:val="single" w:sz="4" w:space="0" w:color="auto"/>
              <w:bottom w:val="single" w:sz="4" w:space="0" w:color="auto"/>
              <w:right w:val="single" w:sz="4" w:space="0" w:color="auto"/>
            </w:tcBorders>
            <w:vAlign w:val="center"/>
          </w:tcPr>
          <w:p w14:paraId="7E9D4214" w14:textId="6D82E85A" w:rsidR="00AC6D6B" w:rsidRPr="007D4A9E" w:rsidRDefault="00D946AB" w:rsidP="00AC6D6B">
            <w:pPr>
              <w:ind w:left="57"/>
              <w:rPr>
                <w:rFonts w:ascii="Arial" w:hAnsi="Arial" w:cs="Arial"/>
                <w:sz w:val="20"/>
                <w:szCs w:val="20"/>
                <w:lang w:val="ro-RO"/>
              </w:rPr>
            </w:pPr>
            <w:r>
              <w:rPr>
                <w:rFonts w:ascii="Arial" w:hAnsi="Arial" w:cs="Arial"/>
                <w:sz w:val="20"/>
                <w:szCs w:val="20"/>
                <w:lang w:val="ro-RO"/>
              </w:rPr>
              <w:t>1h</w:t>
            </w:r>
            <w:r w:rsidR="00AC6D6B">
              <w:rPr>
                <w:rFonts w:ascii="Arial" w:hAnsi="Arial" w:cs="Arial"/>
                <w:sz w:val="20"/>
                <w:szCs w:val="20"/>
                <w:lang w:val="ro-RO"/>
              </w:rPr>
              <w:t>: Asteriou (5)</w:t>
            </w:r>
          </w:p>
        </w:tc>
      </w:tr>
      <w:tr w:rsidR="00AC6D6B" w:rsidRPr="007D4A9E" w14:paraId="7BB23C87" w14:textId="77777777" w:rsidTr="00733BEA">
        <w:trPr>
          <w:trHeight w:hRule="exact" w:val="397"/>
        </w:trPr>
        <w:tc>
          <w:tcPr>
            <w:tcW w:w="675" w:type="dxa"/>
            <w:tcBorders>
              <w:left w:val="single" w:sz="4" w:space="0" w:color="auto"/>
              <w:right w:val="single" w:sz="4" w:space="0" w:color="auto"/>
            </w:tcBorders>
            <w:vAlign w:val="center"/>
          </w:tcPr>
          <w:p w14:paraId="1009CD35" w14:textId="77777777" w:rsidR="00AC6D6B" w:rsidRPr="007D4A9E" w:rsidRDefault="00AC6D6B" w:rsidP="00AC6D6B">
            <w:pPr>
              <w:ind w:left="57"/>
              <w:jc w:val="center"/>
              <w:rPr>
                <w:rFonts w:ascii="Arial" w:hAnsi="Arial" w:cs="Arial"/>
                <w:sz w:val="20"/>
                <w:szCs w:val="20"/>
                <w:lang w:val="ro-RO"/>
              </w:rPr>
            </w:pPr>
            <w:r w:rsidRPr="007D4A9E">
              <w:rPr>
                <w:rFonts w:ascii="Arial" w:hAnsi="Arial" w:cs="Arial"/>
                <w:sz w:val="20"/>
                <w:szCs w:val="20"/>
                <w:lang w:val="ro-RO"/>
              </w:rPr>
              <w:t>4.</w:t>
            </w:r>
          </w:p>
        </w:tc>
        <w:tc>
          <w:tcPr>
            <w:tcW w:w="3828" w:type="dxa"/>
            <w:tcBorders>
              <w:left w:val="single" w:sz="4" w:space="0" w:color="auto"/>
              <w:right w:val="single" w:sz="4" w:space="0" w:color="auto"/>
            </w:tcBorders>
            <w:vAlign w:val="center"/>
          </w:tcPr>
          <w:p w14:paraId="63122538" w14:textId="77777777" w:rsidR="00AC6D6B" w:rsidRPr="007D4A9E" w:rsidRDefault="00AC6D6B" w:rsidP="00AC6D6B">
            <w:pPr>
              <w:ind w:left="57"/>
              <w:rPr>
                <w:rFonts w:ascii="Arial" w:hAnsi="Arial" w:cs="Arial"/>
                <w:sz w:val="20"/>
                <w:szCs w:val="20"/>
                <w:lang w:val="ro-RO"/>
              </w:rPr>
            </w:pPr>
            <w:r>
              <w:rPr>
                <w:rFonts w:ascii="Arial" w:hAnsi="Arial" w:cs="Arial"/>
                <w:sz w:val="20"/>
                <w:szCs w:val="20"/>
                <w:lang w:val="ro-RO"/>
              </w:rPr>
              <w:t>Heteroskedasticity</w:t>
            </w:r>
          </w:p>
        </w:tc>
        <w:tc>
          <w:tcPr>
            <w:tcW w:w="2976" w:type="dxa"/>
            <w:tcBorders>
              <w:top w:val="single" w:sz="4" w:space="0" w:color="auto"/>
              <w:left w:val="single" w:sz="4" w:space="0" w:color="auto"/>
              <w:bottom w:val="single" w:sz="4" w:space="0" w:color="auto"/>
              <w:right w:val="single" w:sz="4" w:space="0" w:color="auto"/>
            </w:tcBorders>
            <w:vAlign w:val="center"/>
          </w:tcPr>
          <w:p w14:paraId="4A2AD3AC" w14:textId="77777777" w:rsidR="00AC6D6B" w:rsidRPr="007D4A9E" w:rsidRDefault="00AC6D6B" w:rsidP="00AC6D6B">
            <w:pPr>
              <w:ind w:left="57"/>
              <w:rPr>
                <w:rFonts w:ascii="Arial" w:hAnsi="Arial" w:cs="Arial"/>
                <w:sz w:val="20"/>
                <w:szCs w:val="20"/>
                <w:lang w:val="ro-RO"/>
              </w:rPr>
            </w:pPr>
            <w:r>
              <w:rPr>
                <w:rFonts w:ascii="Arial" w:hAnsi="Arial" w:cs="Arial"/>
                <w:sz w:val="20"/>
                <w:szCs w:val="20"/>
                <w:lang w:val="ro-RO"/>
              </w:rPr>
              <w:t>Lecture</w:t>
            </w:r>
          </w:p>
        </w:tc>
        <w:tc>
          <w:tcPr>
            <w:tcW w:w="2410" w:type="dxa"/>
            <w:tcBorders>
              <w:top w:val="single" w:sz="4" w:space="0" w:color="auto"/>
              <w:left w:val="single" w:sz="4" w:space="0" w:color="auto"/>
              <w:bottom w:val="single" w:sz="4" w:space="0" w:color="auto"/>
              <w:right w:val="single" w:sz="4" w:space="0" w:color="auto"/>
            </w:tcBorders>
            <w:vAlign w:val="center"/>
          </w:tcPr>
          <w:p w14:paraId="680750C3" w14:textId="17EB03E6" w:rsidR="00AC6D6B" w:rsidRPr="007D4A9E" w:rsidRDefault="00D946AB" w:rsidP="00AC6D6B">
            <w:pPr>
              <w:ind w:left="57"/>
              <w:rPr>
                <w:rFonts w:ascii="Arial" w:hAnsi="Arial" w:cs="Arial"/>
                <w:sz w:val="20"/>
                <w:szCs w:val="20"/>
                <w:lang w:val="ro-RO"/>
              </w:rPr>
            </w:pPr>
            <w:r>
              <w:rPr>
                <w:rFonts w:ascii="Arial" w:hAnsi="Arial" w:cs="Arial"/>
                <w:sz w:val="20"/>
                <w:szCs w:val="20"/>
                <w:lang w:val="ro-RO"/>
              </w:rPr>
              <w:t>1h</w:t>
            </w:r>
            <w:r w:rsidR="00AC6D6B">
              <w:rPr>
                <w:rFonts w:ascii="Arial" w:hAnsi="Arial" w:cs="Arial"/>
                <w:sz w:val="20"/>
                <w:szCs w:val="20"/>
                <w:lang w:val="ro-RO"/>
              </w:rPr>
              <w:t>: Asteriou (6)</w:t>
            </w:r>
          </w:p>
        </w:tc>
      </w:tr>
      <w:tr w:rsidR="00AC6D6B" w:rsidRPr="007D4A9E" w14:paraId="7664BCE7" w14:textId="77777777" w:rsidTr="00733BEA">
        <w:trPr>
          <w:trHeight w:hRule="exact" w:val="397"/>
        </w:trPr>
        <w:tc>
          <w:tcPr>
            <w:tcW w:w="675" w:type="dxa"/>
            <w:tcBorders>
              <w:left w:val="single" w:sz="4" w:space="0" w:color="auto"/>
              <w:right w:val="single" w:sz="4" w:space="0" w:color="auto"/>
            </w:tcBorders>
            <w:vAlign w:val="center"/>
          </w:tcPr>
          <w:p w14:paraId="7FC8F243" w14:textId="77777777" w:rsidR="00AC6D6B" w:rsidRPr="007D4A9E" w:rsidRDefault="00AC6D6B" w:rsidP="00AC6D6B">
            <w:pPr>
              <w:ind w:left="57"/>
              <w:jc w:val="center"/>
              <w:rPr>
                <w:rFonts w:ascii="Arial" w:hAnsi="Arial" w:cs="Arial"/>
                <w:sz w:val="20"/>
                <w:szCs w:val="20"/>
                <w:lang w:val="ro-RO"/>
              </w:rPr>
            </w:pPr>
            <w:r w:rsidRPr="007D4A9E">
              <w:rPr>
                <w:rFonts w:ascii="Arial" w:hAnsi="Arial" w:cs="Arial"/>
                <w:sz w:val="20"/>
                <w:szCs w:val="20"/>
                <w:lang w:val="ro-RO"/>
              </w:rPr>
              <w:t>5.</w:t>
            </w:r>
          </w:p>
        </w:tc>
        <w:tc>
          <w:tcPr>
            <w:tcW w:w="3828" w:type="dxa"/>
            <w:tcBorders>
              <w:left w:val="single" w:sz="4" w:space="0" w:color="auto"/>
              <w:right w:val="single" w:sz="4" w:space="0" w:color="auto"/>
            </w:tcBorders>
            <w:vAlign w:val="center"/>
          </w:tcPr>
          <w:p w14:paraId="5B02F1D8" w14:textId="77777777" w:rsidR="00AC6D6B" w:rsidRPr="007D4A9E" w:rsidRDefault="00AC6D6B" w:rsidP="00AC6D6B">
            <w:pPr>
              <w:ind w:left="57"/>
              <w:rPr>
                <w:rFonts w:ascii="Arial" w:hAnsi="Arial" w:cs="Arial"/>
                <w:sz w:val="20"/>
                <w:szCs w:val="20"/>
                <w:lang w:val="ro-RO"/>
              </w:rPr>
            </w:pPr>
            <w:r>
              <w:rPr>
                <w:rFonts w:ascii="Arial" w:hAnsi="Arial" w:cs="Arial"/>
                <w:sz w:val="20"/>
                <w:szCs w:val="20"/>
                <w:lang w:val="ro-RO"/>
              </w:rPr>
              <w:t>Autocorrelation</w:t>
            </w:r>
          </w:p>
        </w:tc>
        <w:tc>
          <w:tcPr>
            <w:tcW w:w="2976" w:type="dxa"/>
            <w:tcBorders>
              <w:top w:val="single" w:sz="4" w:space="0" w:color="auto"/>
              <w:left w:val="single" w:sz="4" w:space="0" w:color="auto"/>
              <w:bottom w:val="single" w:sz="4" w:space="0" w:color="auto"/>
              <w:right w:val="single" w:sz="4" w:space="0" w:color="auto"/>
            </w:tcBorders>
            <w:vAlign w:val="center"/>
          </w:tcPr>
          <w:p w14:paraId="1B04CEE7" w14:textId="77777777" w:rsidR="00AC6D6B" w:rsidRPr="007D4A9E" w:rsidRDefault="00AC6D6B" w:rsidP="00AC6D6B">
            <w:pPr>
              <w:ind w:left="57"/>
              <w:rPr>
                <w:rFonts w:ascii="Arial" w:hAnsi="Arial" w:cs="Arial"/>
                <w:sz w:val="20"/>
                <w:szCs w:val="20"/>
                <w:lang w:val="ro-RO"/>
              </w:rPr>
            </w:pPr>
            <w:r>
              <w:rPr>
                <w:rFonts w:ascii="Arial" w:hAnsi="Arial" w:cs="Arial"/>
                <w:sz w:val="20"/>
                <w:szCs w:val="20"/>
                <w:lang w:val="ro-RO"/>
              </w:rPr>
              <w:t>Lecture</w:t>
            </w:r>
          </w:p>
        </w:tc>
        <w:tc>
          <w:tcPr>
            <w:tcW w:w="2410" w:type="dxa"/>
            <w:tcBorders>
              <w:top w:val="single" w:sz="4" w:space="0" w:color="auto"/>
              <w:left w:val="single" w:sz="4" w:space="0" w:color="auto"/>
              <w:bottom w:val="single" w:sz="4" w:space="0" w:color="auto"/>
              <w:right w:val="single" w:sz="4" w:space="0" w:color="auto"/>
            </w:tcBorders>
            <w:vAlign w:val="center"/>
          </w:tcPr>
          <w:p w14:paraId="228228D2" w14:textId="01ED1778" w:rsidR="00AC6D6B" w:rsidRPr="007D4A9E" w:rsidRDefault="00D946AB" w:rsidP="00AC6D6B">
            <w:pPr>
              <w:ind w:left="57"/>
              <w:rPr>
                <w:rFonts w:ascii="Arial" w:hAnsi="Arial" w:cs="Arial"/>
                <w:sz w:val="20"/>
                <w:szCs w:val="20"/>
                <w:lang w:val="ro-RO"/>
              </w:rPr>
            </w:pPr>
            <w:r>
              <w:rPr>
                <w:rFonts w:ascii="Arial" w:hAnsi="Arial" w:cs="Arial"/>
                <w:sz w:val="20"/>
                <w:szCs w:val="20"/>
                <w:lang w:val="ro-RO"/>
              </w:rPr>
              <w:t>1h</w:t>
            </w:r>
            <w:r w:rsidR="00AC6D6B">
              <w:rPr>
                <w:rFonts w:ascii="Arial" w:hAnsi="Arial" w:cs="Arial"/>
                <w:sz w:val="20"/>
                <w:szCs w:val="20"/>
                <w:lang w:val="ro-RO"/>
              </w:rPr>
              <w:t>: Asteriou (7)</w:t>
            </w:r>
          </w:p>
        </w:tc>
      </w:tr>
      <w:tr w:rsidR="00AC6D6B" w:rsidRPr="007D4A9E" w14:paraId="608E340B" w14:textId="77777777" w:rsidTr="00733BEA">
        <w:trPr>
          <w:trHeight w:hRule="exact" w:val="397"/>
        </w:trPr>
        <w:tc>
          <w:tcPr>
            <w:tcW w:w="675" w:type="dxa"/>
            <w:tcBorders>
              <w:left w:val="single" w:sz="4" w:space="0" w:color="auto"/>
              <w:right w:val="single" w:sz="4" w:space="0" w:color="auto"/>
            </w:tcBorders>
            <w:vAlign w:val="center"/>
          </w:tcPr>
          <w:p w14:paraId="11AFE81A" w14:textId="77777777" w:rsidR="00AC6D6B" w:rsidRPr="007D4A9E" w:rsidRDefault="00AC6D6B" w:rsidP="00AC6D6B">
            <w:pPr>
              <w:ind w:left="57"/>
              <w:jc w:val="center"/>
              <w:rPr>
                <w:rFonts w:ascii="Arial" w:hAnsi="Arial" w:cs="Arial"/>
                <w:sz w:val="20"/>
                <w:szCs w:val="20"/>
                <w:lang w:val="ro-RO"/>
              </w:rPr>
            </w:pPr>
            <w:r w:rsidRPr="007D4A9E">
              <w:rPr>
                <w:rFonts w:ascii="Arial" w:hAnsi="Arial" w:cs="Arial"/>
                <w:sz w:val="20"/>
                <w:szCs w:val="20"/>
                <w:lang w:val="ro-RO"/>
              </w:rPr>
              <w:t>6.</w:t>
            </w:r>
          </w:p>
        </w:tc>
        <w:tc>
          <w:tcPr>
            <w:tcW w:w="3828" w:type="dxa"/>
            <w:tcBorders>
              <w:left w:val="single" w:sz="4" w:space="0" w:color="auto"/>
              <w:right w:val="single" w:sz="4" w:space="0" w:color="auto"/>
            </w:tcBorders>
            <w:vAlign w:val="center"/>
          </w:tcPr>
          <w:p w14:paraId="2467DC6D" w14:textId="77777777" w:rsidR="00AC6D6B" w:rsidRPr="007D4A9E" w:rsidRDefault="00AC6D6B" w:rsidP="00AC6D6B">
            <w:pPr>
              <w:ind w:left="57"/>
              <w:rPr>
                <w:rFonts w:ascii="Arial" w:hAnsi="Arial" w:cs="Arial"/>
                <w:sz w:val="20"/>
                <w:szCs w:val="20"/>
                <w:lang w:val="ro-RO"/>
              </w:rPr>
            </w:pPr>
            <w:r>
              <w:rPr>
                <w:rFonts w:ascii="Arial" w:hAnsi="Arial" w:cs="Arial"/>
                <w:sz w:val="20"/>
                <w:szCs w:val="20"/>
                <w:lang w:val="ro-RO"/>
              </w:rPr>
              <w:t>Misspecification</w:t>
            </w:r>
          </w:p>
        </w:tc>
        <w:tc>
          <w:tcPr>
            <w:tcW w:w="2976" w:type="dxa"/>
            <w:tcBorders>
              <w:top w:val="single" w:sz="4" w:space="0" w:color="auto"/>
              <w:left w:val="single" w:sz="4" w:space="0" w:color="auto"/>
              <w:bottom w:val="single" w:sz="4" w:space="0" w:color="auto"/>
              <w:right w:val="single" w:sz="4" w:space="0" w:color="auto"/>
            </w:tcBorders>
            <w:vAlign w:val="center"/>
          </w:tcPr>
          <w:p w14:paraId="3F80172B" w14:textId="77777777" w:rsidR="00AC6D6B" w:rsidRPr="007D4A9E" w:rsidRDefault="00AC6D6B" w:rsidP="00AC6D6B">
            <w:pPr>
              <w:ind w:left="57"/>
              <w:rPr>
                <w:rFonts w:ascii="Arial" w:hAnsi="Arial" w:cs="Arial"/>
                <w:sz w:val="20"/>
                <w:szCs w:val="20"/>
                <w:lang w:val="ro-RO"/>
              </w:rPr>
            </w:pPr>
            <w:r>
              <w:rPr>
                <w:rFonts w:ascii="Arial" w:hAnsi="Arial" w:cs="Arial"/>
                <w:sz w:val="20"/>
                <w:szCs w:val="20"/>
                <w:lang w:val="ro-RO"/>
              </w:rPr>
              <w:t>Lecture</w:t>
            </w:r>
          </w:p>
        </w:tc>
        <w:tc>
          <w:tcPr>
            <w:tcW w:w="2410" w:type="dxa"/>
            <w:tcBorders>
              <w:top w:val="single" w:sz="4" w:space="0" w:color="auto"/>
              <w:left w:val="single" w:sz="4" w:space="0" w:color="auto"/>
              <w:bottom w:val="single" w:sz="4" w:space="0" w:color="auto"/>
              <w:right w:val="single" w:sz="4" w:space="0" w:color="auto"/>
            </w:tcBorders>
            <w:vAlign w:val="center"/>
          </w:tcPr>
          <w:p w14:paraId="300590BB" w14:textId="39C700E9" w:rsidR="00AC6D6B" w:rsidRPr="007D4A9E" w:rsidRDefault="00D946AB" w:rsidP="00AC6D6B">
            <w:pPr>
              <w:ind w:left="57"/>
              <w:rPr>
                <w:rFonts w:ascii="Arial" w:hAnsi="Arial" w:cs="Arial"/>
                <w:sz w:val="20"/>
                <w:szCs w:val="20"/>
                <w:lang w:val="ro-RO"/>
              </w:rPr>
            </w:pPr>
            <w:r>
              <w:rPr>
                <w:rFonts w:ascii="Arial" w:hAnsi="Arial" w:cs="Arial"/>
                <w:sz w:val="20"/>
                <w:szCs w:val="20"/>
                <w:lang w:val="ro-RO"/>
              </w:rPr>
              <w:t>1h</w:t>
            </w:r>
            <w:r w:rsidR="00AC6D6B">
              <w:rPr>
                <w:rFonts w:ascii="Arial" w:hAnsi="Arial" w:cs="Arial"/>
                <w:sz w:val="20"/>
                <w:szCs w:val="20"/>
                <w:lang w:val="ro-RO"/>
              </w:rPr>
              <w:t>: Asteriou (8)</w:t>
            </w:r>
          </w:p>
        </w:tc>
      </w:tr>
      <w:tr w:rsidR="00AC6D6B" w:rsidRPr="007D4A9E" w14:paraId="096C7CFB" w14:textId="77777777" w:rsidTr="00733BEA">
        <w:trPr>
          <w:trHeight w:hRule="exact" w:val="397"/>
        </w:trPr>
        <w:tc>
          <w:tcPr>
            <w:tcW w:w="675" w:type="dxa"/>
            <w:tcBorders>
              <w:left w:val="single" w:sz="4" w:space="0" w:color="auto"/>
              <w:right w:val="single" w:sz="4" w:space="0" w:color="auto"/>
            </w:tcBorders>
            <w:vAlign w:val="center"/>
          </w:tcPr>
          <w:p w14:paraId="4A6F693B" w14:textId="77777777" w:rsidR="00AC6D6B" w:rsidRPr="007D4A9E" w:rsidRDefault="00AC6D6B" w:rsidP="00AC6D6B">
            <w:pPr>
              <w:ind w:left="57"/>
              <w:jc w:val="center"/>
              <w:rPr>
                <w:rFonts w:ascii="Arial" w:hAnsi="Arial" w:cs="Arial"/>
                <w:sz w:val="20"/>
                <w:szCs w:val="20"/>
                <w:lang w:val="ro-RO"/>
              </w:rPr>
            </w:pPr>
            <w:r w:rsidRPr="007D4A9E">
              <w:rPr>
                <w:rFonts w:ascii="Arial" w:hAnsi="Arial" w:cs="Arial"/>
                <w:sz w:val="20"/>
                <w:szCs w:val="20"/>
                <w:lang w:val="ro-RO"/>
              </w:rPr>
              <w:t>7.</w:t>
            </w:r>
          </w:p>
        </w:tc>
        <w:tc>
          <w:tcPr>
            <w:tcW w:w="3828" w:type="dxa"/>
            <w:tcBorders>
              <w:left w:val="single" w:sz="4" w:space="0" w:color="auto"/>
              <w:right w:val="single" w:sz="4" w:space="0" w:color="auto"/>
            </w:tcBorders>
            <w:vAlign w:val="center"/>
          </w:tcPr>
          <w:p w14:paraId="2F24D11B" w14:textId="77777777" w:rsidR="00AC6D6B" w:rsidRPr="007D4A9E" w:rsidRDefault="00AC6D6B" w:rsidP="00AC6D6B">
            <w:pPr>
              <w:ind w:left="57"/>
              <w:rPr>
                <w:rFonts w:ascii="Arial" w:hAnsi="Arial" w:cs="Arial"/>
                <w:sz w:val="20"/>
                <w:szCs w:val="20"/>
                <w:lang w:val="ro-RO"/>
              </w:rPr>
            </w:pPr>
            <w:r>
              <w:rPr>
                <w:rFonts w:ascii="Arial" w:hAnsi="Arial" w:cs="Arial"/>
                <w:sz w:val="20"/>
                <w:szCs w:val="20"/>
                <w:lang w:val="ro-RO"/>
              </w:rPr>
              <w:t>Dummy Variables</w:t>
            </w:r>
          </w:p>
        </w:tc>
        <w:tc>
          <w:tcPr>
            <w:tcW w:w="2976" w:type="dxa"/>
            <w:tcBorders>
              <w:top w:val="single" w:sz="4" w:space="0" w:color="auto"/>
              <w:left w:val="single" w:sz="4" w:space="0" w:color="auto"/>
              <w:bottom w:val="single" w:sz="4" w:space="0" w:color="auto"/>
              <w:right w:val="single" w:sz="4" w:space="0" w:color="auto"/>
            </w:tcBorders>
            <w:vAlign w:val="center"/>
          </w:tcPr>
          <w:p w14:paraId="3276B607" w14:textId="77777777" w:rsidR="00AC6D6B" w:rsidRPr="007D4A9E" w:rsidRDefault="00AC6D6B" w:rsidP="00AC6D6B">
            <w:pPr>
              <w:ind w:left="57"/>
              <w:rPr>
                <w:rFonts w:ascii="Arial" w:hAnsi="Arial" w:cs="Arial"/>
                <w:sz w:val="20"/>
                <w:szCs w:val="20"/>
                <w:lang w:val="ro-RO"/>
              </w:rPr>
            </w:pPr>
            <w:r>
              <w:rPr>
                <w:rFonts w:ascii="Arial" w:hAnsi="Arial" w:cs="Arial"/>
                <w:sz w:val="20"/>
                <w:szCs w:val="20"/>
                <w:lang w:val="ro-RO"/>
              </w:rPr>
              <w:t>Lecture</w:t>
            </w:r>
          </w:p>
        </w:tc>
        <w:tc>
          <w:tcPr>
            <w:tcW w:w="2410" w:type="dxa"/>
            <w:tcBorders>
              <w:top w:val="single" w:sz="4" w:space="0" w:color="auto"/>
              <w:left w:val="single" w:sz="4" w:space="0" w:color="auto"/>
              <w:bottom w:val="single" w:sz="4" w:space="0" w:color="auto"/>
              <w:right w:val="single" w:sz="4" w:space="0" w:color="auto"/>
            </w:tcBorders>
            <w:vAlign w:val="center"/>
          </w:tcPr>
          <w:p w14:paraId="0F31ED62" w14:textId="5BDECE90" w:rsidR="00AC6D6B" w:rsidRPr="007D4A9E" w:rsidRDefault="00D946AB" w:rsidP="00AC6D6B">
            <w:pPr>
              <w:ind w:left="57"/>
              <w:rPr>
                <w:rFonts w:ascii="Arial" w:hAnsi="Arial" w:cs="Arial"/>
                <w:sz w:val="20"/>
                <w:szCs w:val="20"/>
                <w:lang w:val="ro-RO"/>
              </w:rPr>
            </w:pPr>
            <w:r>
              <w:rPr>
                <w:rFonts w:ascii="Arial" w:hAnsi="Arial" w:cs="Arial"/>
                <w:sz w:val="20"/>
                <w:szCs w:val="20"/>
                <w:lang w:val="ro-RO"/>
              </w:rPr>
              <w:t>1h</w:t>
            </w:r>
            <w:r w:rsidR="00AC6D6B">
              <w:rPr>
                <w:rFonts w:ascii="Arial" w:hAnsi="Arial" w:cs="Arial"/>
                <w:sz w:val="20"/>
                <w:szCs w:val="20"/>
                <w:lang w:val="ro-RO"/>
              </w:rPr>
              <w:t>: Asteriou (9)</w:t>
            </w:r>
          </w:p>
        </w:tc>
      </w:tr>
      <w:tr w:rsidR="00AC6D6B" w:rsidRPr="007D4A9E" w14:paraId="104CA667" w14:textId="77777777" w:rsidTr="00733BEA">
        <w:trPr>
          <w:trHeight w:hRule="exact" w:val="397"/>
        </w:trPr>
        <w:tc>
          <w:tcPr>
            <w:tcW w:w="675" w:type="dxa"/>
            <w:tcBorders>
              <w:left w:val="single" w:sz="4" w:space="0" w:color="auto"/>
              <w:right w:val="single" w:sz="4" w:space="0" w:color="auto"/>
            </w:tcBorders>
            <w:vAlign w:val="center"/>
          </w:tcPr>
          <w:p w14:paraId="22035B63" w14:textId="77777777" w:rsidR="00AC6D6B" w:rsidRPr="007D4A9E" w:rsidRDefault="00AC6D6B" w:rsidP="00AC6D6B">
            <w:pPr>
              <w:ind w:left="57"/>
              <w:jc w:val="center"/>
              <w:rPr>
                <w:rFonts w:ascii="Arial" w:hAnsi="Arial" w:cs="Arial"/>
                <w:sz w:val="20"/>
                <w:szCs w:val="20"/>
                <w:lang w:val="ro-RO"/>
              </w:rPr>
            </w:pPr>
            <w:r w:rsidRPr="007D4A9E">
              <w:rPr>
                <w:rFonts w:ascii="Arial" w:hAnsi="Arial" w:cs="Arial"/>
                <w:sz w:val="20"/>
                <w:szCs w:val="20"/>
                <w:lang w:val="ro-RO"/>
              </w:rPr>
              <w:t>8.</w:t>
            </w:r>
          </w:p>
        </w:tc>
        <w:tc>
          <w:tcPr>
            <w:tcW w:w="3828" w:type="dxa"/>
            <w:tcBorders>
              <w:left w:val="single" w:sz="4" w:space="0" w:color="auto"/>
              <w:right w:val="single" w:sz="4" w:space="0" w:color="auto"/>
            </w:tcBorders>
            <w:vAlign w:val="center"/>
          </w:tcPr>
          <w:p w14:paraId="75D5B343" w14:textId="77777777" w:rsidR="00AC6D6B" w:rsidRPr="007D4A9E" w:rsidRDefault="00AC6D6B" w:rsidP="00AC6D6B">
            <w:pPr>
              <w:ind w:left="57"/>
              <w:rPr>
                <w:rFonts w:ascii="Arial" w:hAnsi="Arial" w:cs="Arial"/>
                <w:sz w:val="20"/>
                <w:szCs w:val="20"/>
                <w:lang w:val="ro-RO"/>
              </w:rPr>
            </w:pPr>
            <w:r>
              <w:rPr>
                <w:rFonts w:ascii="Arial" w:hAnsi="Arial" w:cs="Arial"/>
                <w:sz w:val="20"/>
                <w:szCs w:val="20"/>
                <w:lang w:val="ro-RO"/>
              </w:rPr>
              <w:t>ARIMA models</w:t>
            </w:r>
          </w:p>
        </w:tc>
        <w:tc>
          <w:tcPr>
            <w:tcW w:w="2976" w:type="dxa"/>
            <w:tcBorders>
              <w:top w:val="single" w:sz="4" w:space="0" w:color="auto"/>
              <w:left w:val="single" w:sz="4" w:space="0" w:color="auto"/>
              <w:bottom w:val="single" w:sz="4" w:space="0" w:color="auto"/>
              <w:right w:val="single" w:sz="4" w:space="0" w:color="auto"/>
            </w:tcBorders>
            <w:vAlign w:val="center"/>
          </w:tcPr>
          <w:p w14:paraId="224B0A6D" w14:textId="77777777" w:rsidR="00AC6D6B" w:rsidRPr="007D4A9E" w:rsidRDefault="00AC6D6B" w:rsidP="00AC6D6B">
            <w:pPr>
              <w:ind w:left="57"/>
              <w:rPr>
                <w:rFonts w:ascii="Arial" w:hAnsi="Arial" w:cs="Arial"/>
                <w:sz w:val="20"/>
                <w:szCs w:val="20"/>
                <w:lang w:val="ro-RO"/>
              </w:rPr>
            </w:pPr>
            <w:r>
              <w:rPr>
                <w:rFonts w:ascii="Arial" w:hAnsi="Arial" w:cs="Arial"/>
                <w:sz w:val="20"/>
                <w:szCs w:val="20"/>
                <w:lang w:val="ro-RO"/>
              </w:rPr>
              <w:t>Lecture</w:t>
            </w:r>
          </w:p>
        </w:tc>
        <w:tc>
          <w:tcPr>
            <w:tcW w:w="2410" w:type="dxa"/>
            <w:tcBorders>
              <w:top w:val="single" w:sz="4" w:space="0" w:color="auto"/>
              <w:left w:val="single" w:sz="4" w:space="0" w:color="auto"/>
              <w:bottom w:val="single" w:sz="4" w:space="0" w:color="auto"/>
              <w:right w:val="single" w:sz="4" w:space="0" w:color="auto"/>
            </w:tcBorders>
            <w:vAlign w:val="center"/>
          </w:tcPr>
          <w:p w14:paraId="33DBBF74" w14:textId="644D6515" w:rsidR="00AC6D6B" w:rsidRPr="007D4A9E" w:rsidRDefault="00D946AB" w:rsidP="00AC6D6B">
            <w:pPr>
              <w:ind w:left="57"/>
              <w:rPr>
                <w:rFonts w:ascii="Arial" w:hAnsi="Arial" w:cs="Arial"/>
                <w:sz w:val="20"/>
                <w:szCs w:val="20"/>
                <w:lang w:val="ro-RO"/>
              </w:rPr>
            </w:pPr>
            <w:r>
              <w:rPr>
                <w:rFonts w:ascii="Arial" w:hAnsi="Arial" w:cs="Arial"/>
                <w:sz w:val="20"/>
                <w:szCs w:val="20"/>
                <w:lang w:val="ro-RO"/>
              </w:rPr>
              <w:t>1h</w:t>
            </w:r>
            <w:r w:rsidR="00AC6D6B">
              <w:rPr>
                <w:rFonts w:ascii="Arial" w:hAnsi="Arial" w:cs="Arial"/>
                <w:sz w:val="20"/>
                <w:szCs w:val="20"/>
                <w:lang w:val="ro-RO"/>
              </w:rPr>
              <w:t>: Asteriou (13)</w:t>
            </w:r>
          </w:p>
        </w:tc>
      </w:tr>
      <w:tr w:rsidR="00AC6D6B" w:rsidRPr="007D4A9E" w14:paraId="0231571E" w14:textId="77777777" w:rsidTr="00733BEA">
        <w:trPr>
          <w:trHeight w:hRule="exact" w:val="397"/>
        </w:trPr>
        <w:tc>
          <w:tcPr>
            <w:tcW w:w="675" w:type="dxa"/>
            <w:tcBorders>
              <w:left w:val="single" w:sz="4" w:space="0" w:color="auto"/>
              <w:right w:val="single" w:sz="4" w:space="0" w:color="auto"/>
            </w:tcBorders>
            <w:vAlign w:val="center"/>
          </w:tcPr>
          <w:p w14:paraId="6798680D" w14:textId="77777777" w:rsidR="00AC6D6B" w:rsidRPr="007D4A9E" w:rsidRDefault="00AC6D6B" w:rsidP="00AC6D6B">
            <w:pPr>
              <w:ind w:left="57"/>
              <w:jc w:val="center"/>
              <w:rPr>
                <w:rFonts w:ascii="Arial" w:hAnsi="Arial" w:cs="Arial"/>
                <w:sz w:val="20"/>
                <w:szCs w:val="20"/>
                <w:lang w:val="ro-RO"/>
              </w:rPr>
            </w:pPr>
            <w:r w:rsidRPr="007D4A9E">
              <w:rPr>
                <w:rFonts w:ascii="Arial" w:hAnsi="Arial" w:cs="Arial"/>
                <w:sz w:val="20"/>
                <w:szCs w:val="20"/>
                <w:lang w:val="ro-RO"/>
              </w:rPr>
              <w:t>9.</w:t>
            </w:r>
          </w:p>
        </w:tc>
        <w:tc>
          <w:tcPr>
            <w:tcW w:w="3828" w:type="dxa"/>
            <w:tcBorders>
              <w:left w:val="single" w:sz="4" w:space="0" w:color="auto"/>
              <w:right w:val="single" w:sz="4" w:space="0" w:color="auto"/>
            </w:tcBorders>
            <w:vAlign w:val="center"/>
          </w:tcPr>
          <w:p w14:paraId="5CDCA21F" w14:textId="77777777" w:rsidR="00AC6D6B" w:rsidRPr="007D4A9E" w:rsidRDefault="00AC6D6B" w:rsidP="00AC6D6B">
            <w:pPr>
              <w:ind w:left="57"/>
              <w:rPr>
                <w:rFonts w:ascii="Arial" w:hAnsi="Arial" w:cs="Arial"/>
                <w:sz w:val="20"/>
                <w:szCs w:val="20"/>
                <w:lang w:val="ro-RO"/>
              </w:rPr>
            </w:pPr>
            <w:r>
              <w:rPr>
                <w:rFonts w:ascii="Arial" w:hAnsi="Arial" w:cs="Arial"/>
                <w:sz w:val="20"/>
                <w:szCs w:val="20"/>
                <w:lang w:val="ro-RO"/>
              </w:rPr>
              <w:t>ARCH-GARCH models</w:t>
            </w:r>
          </w:p>
        </w:tc>
        <w:tc>
          <w:tcPr>
            <w:tcW w:w="2976" w:type="dxa"/>
            <w:tcBorders>
              <w:top w:val="single" w:sz="4" w:space="0" w:color="auto"/>
              <w:left w:val="single" w:sz="4" w:space="0" w:color="auto"/>
              <w:bottom w:val="single" w:sz="4" w:space="0" w:color="auto"/>
              <w:right w:val="single" w:sz="4" w:space="0" w:color="auto"/>
            </w:tcBorders>
            <w:vAlign w:val="center"/>
          </w:tcPr>
          <w:p w14:paraId="17447294" w14:textId="77777777" w:rsidR="00AC6D6B" w:rsidRPr="007D4A9E" w:rsidRDefault="00AC6D6B" w:rsidP="00AC6D6B">
            <w:pPr>
              <w:ind w:left="57"/>
              <w:rPr>
                <w:rFonts w:ascii="Arial" w:hAnsi="Arial" w:cs="Arial"/>
                <w:sz w:val="20"/>
                <w:szCs w:val="20"/>
                <w:lang w:val="ro-RO"/>
              </w:rPr>
            </w:pPr>
            <w:r>
              <w:rPr>
                <w:rFonts w:ascii="Arial" w:hAnsi="Arial" w:cs="Arial"/>
                <w:sz w:val="20"/>
                <w:szCs w:val="20"/>
                <w:lang w:val="ro-RO"/>
              </w:rPr>
              <w:t>Lecture</w:t>
            </w:r>
          </w:p>
        </w:tc>
        <w:tc>
          <w:tcPr>
            <w:tcW w:w="2410" w:type="dxa"/>
            <w:tcBorders>
              <w:top w:val="single" w:sz="4" w:space="0" w:color="auto"/>
              <w:left w:val="single" w:sz="4" w:space="0" w:color="auto"/>
              <w:bottom w:val="single" w:sz="4" w:space="0" w:color="auto"/>
              <w:right w:val="single" w:sz="4" w:space="0" w:color="auto"/>
            </w:tcBorders>
            <w:vAlign w:val="center"/>
          </w:tcPr>
          <w:p w14:paraId="37EC6026" w14:textId="0F237D03" w:rsidR="00AC6D6B" w:rsidRPr="007D4A9E" w:rsidRDefault="00D946AB" w:rsidP="00AC6D6B">
            <w:pPr>
              <w:ind w:left="57"/>
              <w:rPr>
                <w:rFonts w:ascii="Arial" w:hAnsi="Arial" w:cs="Arial"/>
                <w:sz w:val="20"/>
                <w:szCs w:val="20"/>
                <w:lang w:val="ro-RO"/>
              </w:rPr>
            </w:pPr>
            <w:r>
              <w:rPr>
                <w:rFonts w:ascii="Arial" w:hAnsi="Arial" w:cs="Arial"/>
                <w:sz w:val="20"/>
                <w:szCs w:val="20"/>
                <w:lang w:val="ro-RO"/>
              </w:rPr>
              <w:t>1h</w:t>
            </w:r>
            <w:r w:rsidR="00AC6D6B">
              <w:rPr>
                <w:rFonts w:ascii="Arial" w:hAnsi="Arial" w:cs="Arial"/>
                <w:sz w:val="20"/>
                <w:szCs w:val="20"/>
                <w:lang w:val="ro-RO"/>
              </w:rPr>
              <w:t>: Asteriou (14)</w:t>
            </w:r>
          </w:p>
        </w:tc>
      </w:tr>
      <w:tr w:rsidR="00AC6D6B" w:rsidRPr="007D4A9E" w14:paraId="004D28D5" w14:textId="77777777" w:rsidTr="00733BEA">
        <w:trPr>
          <w:trHeight w:hRule="exact" w:val="397"/>
        </w:trPr>
        <w:tc>
          <w:tcPr>
            <w:tcW w:w="675" w:type="dxa"/>
            <w:tcBorders>
              <w:left w:val="single" w:sz="4" w:space="0" w:color="auto"/>
              <w:right w:val="single" w:sz="4" w:space="0" w:color="auto"/>
            </w:tcBorders>
            <w:vAlign w:val="center"/>
          </w:tcPr>
          <w:p w14:paraId="39E7CE0D" w14:textId="77777777" w:rsidR="00AC6D6B" w:rsidRPr="007D4A9E" w:rsidRDefault="00AC6D6B" w:rsidP="00AC6D6B">
            <w:pPr>
              <w:ind w:left="57"/>
              <w:jc w:val="center"/>
              <w:rPr>
                <w:rFonts w:ascii="Arial" w:hAnsi="Arial" w:cs="Arial"/>
                <w:sz w:val="20"/>
                <w:szCs w:val="20"/>
                <w:lang w:val="ro-RO"/>
              </w:rPr>
            </w:pPr>
            <w:r w:rsidRPr="007D4A9E">
              <w:rPr>
                <w:rFonts w:ascii="Arial" w:hAnsi="Arial" w:cs="Arial"/>
                <w:sz w:val="20"/>
                <w:szCs w:val="20"/>
                <w:lang w:val="ro-RO"/>
              </w:rPr>
              <w:t>10.</w:t>
            </w:r>
          </w:p>
        </w:tc>
        <w:tc>
          <w:tcPr>
            <w:tcW w:w="3828" w:type="dxa"/>
            <w:tcBorders>
              <w:left w:val="single" w:sz="4" w:space="0" w:color="auto"/>
              <w:right w:val="single" w:sz="4" w:space="0" w:color="auto"/>
            </w:tcBorders>
            <w:vAlign w:val="center"/>
          </w:tcPr>
          <w:p w14:paraId="0CD88C64" w14:textId="77777777" w:rsidR="00AC6D6B" w:rsidRPr="007D4A9E" w:rsidRDefault="00AC6D6B" w:rsidP="00AC6D6B">
            <w:pPr>
              <w:ind w:left="57"/>
              <w:rPr>
                <w:rFonts w:ascii="Arial" w:hAnsi="Arial" w:cs="Arial"/>
                <w:sz w:val="20"/>
                <w:szCs w:val="20"/>
                <w:lang w:val="ro-RO"/>
              </w:rPr>
            </w:pPr>
            <w:r>
              <w:rPr>
                <w:rFonts w:ascii="Arial" w:hAnsi="Arial" w:cs="Arial"/>
                <w:sz w:val="20"/>
                <w:szCs w:val="20"/>
                <w:lang w:val="ro-RO"/>
              </w:rPr>
              <w:t>VAR and Causality</w:t>
            </w:r>
          </w:p>
        </w:tc>
        <w:tc>
          <w:tcPr>
            <w:tcW w:w="2976" w:type="dxa"/>
            <w:tcBorders>
              <w:top w:val="single" w:sz="4" w:space="0" w:color="auto"/>
              <w:left w:val="single" w:sz="4" w:space="0" w:color="auto"/>
              <w:bottom w:val="single" w:sz="4" w:space="0" w:color="auto"/>
              <w:right w:val="single" w:sz="4" w:space="0" w:color="auto"/>
            </w:tcBorders>
            <w:vAlign w:val="center"/>
          </w:tcPr>
          <w:p w14:paraId="6A8E7D44" w14:textId="77777777" w:rsidR="00AC6D6B" w:rsidRPr="007D4A9E" w:rsidRDefault="00AC6D6B" w:rsidP="00AC6D6B">
            <w:pPr>
              <w:ind w:left="57"/>
              <w:rPr>
                <w:rFonts w:ascii="Arial" w:hAnsi="Arial" w:cs="Arial"/>
                <w:sz w:val="20"/>
                <w:szCs w:val="20"/>
                <w:lang w:val="ro-RO"/>
              </w:rPr>
            </w:pPr>
            <w:r>
              <w:rPr>
                <w:rFonts w:ascii="Arial" w:hAnsi="Arial" w:cs="Arial"/>
                <w:sz w:val="20"/>
                <w:szCs w:val="20"/>
                <w:lang w:val="ro-RO"/>
              </w:rPr>
              <w:t>Lecture</w:t>
            </w:r>
          </w:p>
        </w:tc>
        <w:tc>
          <w:tcPr>
            <w:tcW w:w="2410" w:type="dxa"/>
            <w:tcBorders>
              <w:top w:val="single" w:sz="4" w:space="0" w:color="auto"/>
              <w:left w:val="single" w:sz="4" w:space="0" w:color="auto"/>
              <w:bottom w:val="single" w:sz="4" w:space="0" w:color="auto"/>
              <w:right w:val="single" w:sz="4" w:space="0" w:color="auto"/>
            </w:tcBorders>
            <w:vAlign w:val="center"/>
          </w:tcPr>
          <w:p w14:paraId="77688898" w14:textId="3A660E5A" w:rsidR="00AC6D6B" w:rsidRPr="007D4A9E" w:rsidRDefault="00D946AB" w:rsidP="00AC6D6B">
            <w:pPr>
              <w:ind w:left="57"/>
              <w:rPr>
                <w:rFonts w:ascii="Arial" w:hAnsi="Arial" w:cs="Arial"/>
                <w:sz w:val="20"/>
                <w:szCs w:val="20"/>
                <w:lang w:val="ro-RO"/>
              </w:rPr>
            </w:pPr>
            <w:r>
              <w:rPr>
                <w:rFonts w:ascii="Arial" w:hAnsi="Arial" w:cs="Arial"/>
                <w:sz w:val="20"/>
                <w:szCs w:val="20"/>
                <w:lang w:val="ro-RO"/>
              </w:rPr>
              <w:t>1h</w:t>
            </w:r>
            <w:r w:rsidR="00AC6D6B">
              <w:rPr>
                <w:rFonts w:ascii="Arial" w:hAnsi="Arial" w:cs="Arial"/>
                <w:sz w:val="20"/>
                <w:szCs w:val="20"/>
                <w:lang w:val="ro-RO"/>
              </w:rPr>
              <w:t>: Asteriou (15)</w:t>
            </w:r>
          </w:p>
        </w:tc>
      </w:tr>
      <w:tr w:rsidR="00AC6D6B" w:rsidRPr="007D4A9E" w14:paraId="53556E99" w14:textId="77777777" w:rsidTr="00733BEA">
        <w:trPr>
          <w:trHeight w:hRule="exact" w:val="397"/>
        </w:trPr>
        <w:tc>
          <w:tcPr>
            <w:tcW w:w="675" w:type="dxa"/>
            <w:tcBorders>
              <w:left w:val="single" w:sz="4" w:space="0" w:color="auto"/>
              <w:right w:val="single" w:sz="4" w:space="0" w:color="auto"/>
            </w:tcBorders>
            <w:vAlign w:val="center"/>
          </w:tcPr>
          <w:p w14:paraId="2B241F5D" w14:textId="77777777" w:rsidR="00AC6D6B" w:rsidRPr="007D4A9E" w:rsidRDefault="00AC6D6B" w:rsidP="00AC6D6B">
            <w:pPr>
              <w:ind w:left="57"/>
              <w:jc w:val="center"/>
              <w:rPr>
                <w:rFonts w:ascii="Arial" w:hAnsi="Arial" w:cs="Arial"/>
                <w:sz w:val="20"/>
                <w:szCs w:val="20"/>
                <w:lang w:val="ro-RO"/>
              </w:rPr>
            </w:pPr>
            <w:r w:rsidRPr="007D4A9E">
              <w:rPr>
                <w:rFonts w:ascii="Arial" w:hAnsi="Arial" w:cs="Arial"/>
                <w:sz w:val="20"/>
                <w:szCs w:val="20"/>
                <w:lang w:val="ro-RO"/>
              </w:rPr>
              <w:t>11.</w:t>
            </w:r>
          </w:p>
        </w:tc>
        <w:tc>
          <w:tcPr>
            <w:tcW w:w="3828" w:type="dxa"/>
            <w:tcBorders>
              <w:left w:val="single" w:sz="4" w:space="0" w:color="auto"/>
              <w:right w:val="single" w:sz="4" w:space="0" w:color="auto"/>
            </w:tcBorders>
            <w:vAlign w:val="center"/>
          </w:tcPr>
          <w:p w14:paraId="23D3FE2B" w14:textId="77777777" w:rsidR="00AC6D6B" w:rsidRPr="007D4A9E" w:rsidRDefault="00AC6D6B" w:rsidP="00AC6D6B">
            <w:pPr>
              <w:ind w:left="57"/>
              <w:rPr>
                <w:rFonts w:ascii="Arial" w:hAnsi="Arial" w:cs="Arial"/>
                <w:sz w:val="20"/>
                <w:szCs w:val="20"/>
                <w:lang w:val="ro-RO"/>
              </w:rPr>
            </w:pPr>
            <w:r>
              <w:rPr>
                <w:rFonts w:ascii="Arial" w:hAnsi="Arial" w:cs="Arial"/>
                <w:sz w:val="20"/>
                <w:szCs w:val="20"/>
                <w:lang w:val="ro-RO"/>
              </w:rPr>
              <w:t>Non-Stationarity and Unit Roots</w:t>
            </w:r>
          </w:p>
        </w:tc>
        <w:tc>
          <w:tcPr>
            <w:tcW w:w="2976" w:type="dxa"/>
            <w:tcBorders>
              <w:top w:val="single" w:sz="4" w:space="0" w:color="auto"/>
              <w:left w:val="single" w:sz="4" w:space="0" w:color="auto"/>
              <w:bottom w:val="single" w:sz="4" w:space="0" w:color="auto"/>
              <w:right w:val="single" w:sz="4" w:space="0" w:color="auto"/>
            </w:tcBorders>
            <w:vAlign w:val="center"/>
          </w:tcPr>
          <w:p w14:paraId="16CA6F25" w14:textId="77777777" w:rsidR="00AC6D6B" w:rsidRPr="007D4A9E" w:rsidRDefault="00AC6D6B" w:rsidP="00AC6D6B">
            <w:pPr>
              <w:ind w:left="57"/>
              <w:rPr>
                <w:rFonts w:ascii="Arial" w:hAnsi="Arial" w:cs="Arial"/>
                <w:sz w:val="20"/>
                <w:szCs w:val="20"/>
                <w:lang w:val="ro-RO"/>
              </w:rPr>
            </w:pPr>
            <w:r>
              <w:rPr>
                <w:rFonts w:ascii="Arial" w:hAnsi="Arial" w:cs="Arial"/>
                <w:sz w:val="20"/>
                <w:szCs w:val="20"/>
                <w:lang w:val="ro-RO"/>
              </w:rPr>
              <w:t>Lecture</w:t>
            </w:r>
          </w:p>
        </w:tc>
        <w:tc>
          <w:tcPr>
            <w:tcW w:w="2410" w:type="dxa"/>
            <w:tcBorders>
              <w:top w:val="single" w:sz="4" w:space="0" w:color="auto"/>
              <w:left w:val="single" w:sz="4" w:space="0" w:color="auto"/>
              <w:bottom w:val="single" w:sz="4" w:space="0" w:color="auto"/>
              <w:right w:val="single" w:sz="4" w:space="0" w:color="auto"/>
            </w:tcBorders>
            <w:vAlign w:val="center"/>
          </w:tcPr>
          <w:p w14:paraId="6F16A8C5" w14:textId="7DC2F9E8" w:rsidR="00AC6D6B" w:rsidRPr="007D4A9E" w:rsidRDefault="00D946AB" w:rsidP="00AC6D6B">
            <w:pPr>
              <w:ind w:left="57"/>
              <w:rPr>
                <w:rFonts w:ascii="Arial" w:hAnsi="Arial" w:cs="Arial"/>
                <w:sz w:val="20"/>
                <w:szCs w:val="20"/>
                <w:lang w:val="ro-RO"/>
              </w:rPr>
            </w:pPr>
            <w:r>
              <w:rPr>
                <w:rFonts w:ascii="Arial" w:hAnsi="Arial" w:cs="Arial"/>
                <w:sz w:val="20"/>
                <w:szCs w:val="20"/>
                <w:lang w:val="ro-RO"/>
              </w:rPr>
              <w:t>1h</w:t>
            </w:r>
            <w:r w:rsidR="00AC6D6B">
              <w:rPr>
                <w:rFonts w:ascii="Arial" w:hAnsi="Arial" w:cs="Arial"/>
                <w:sz w:val="20"/>
                <w:szCs w:val="20"/>
                <w:lang w:val="ro-RO"/>
              </w:rPr>
              <w:t>: Asteriou (16)</w:t>
            </w:r>
          </w:p>
        </w:tc>
      </w:tr>
      <w:tr w:rsidR="00AC6D6B" w:rsidRPr="007D4A9E" w14:paraId="1906FEAD" w14:textId="77777777" w:rsidTr="00733BEA">
        <w:trPr>
          <w:trHeight w:hRule="exact" w:val="397"/>
        </w:trPr>
        <w:tc>
          <w:tcPr>
            <w:tcW w:w="675" w:type="dxa"/>
            <w:tcBorders>
              <w:left w:val="single" w:sz="4" w:space="0" w:color="auto"/>
              <w:right w:val="single" w:sz="4" w:space="0" w:color="auto"/>
            </w:tcBorders>
            <w:vAlign w:val="center"/>
          </w:tcPr>
          <w:p w14:paraId="0F80C61E" w14:textId="77777777" w:rsidR="00AC6D6B" w:rsidRPr="007D4A9E" w:rsidRDefault="00AC6D6B" w:rsidP="00AC6D6B">
            <w:pPr>
              <w:ind w:left="57"/>
              <w:jc w:val="center"/>
              <w:rPr>
                <w:rFonts w:ascii="Arial" w:hAnsi="Arial" w:cs="Arial"/>
                <w:sz w:val="20"/>
                <w:szCs w:val="20"/>
                <w:lang w:val="ro-RO"/>
              </w:rPr>
            </w:pPr>
            <w:r w:rsidRPr="007D4A9E">
              <w:rPr>
                <w:rFonts w:ascii="Arial" w:hAnsi="Arial" w:cs="Arial"/>
                <w:sz w:val="20"/>
                <w:szCs w:val="20"/>
                <w:lang w:val="ro-RO"/>
              </w:rPr>
              <w:t>12.</w:t>
            </w:r>
          </w:p>
        </w:tc>
        <w:tc>
          <w:tcPr>
            <w:tcW w:w="3828" w:type="dxa"/>
            <w:tcBorders>
              <w:left w:val="single" w:sz="4" w:space="0" w:color="auto"/>
              <w:right w:val="single" w:sz="4" w:space="0" w:color="auto"/>
            </w:tcBorders>
            <w:vAlign w:val="center"/>
          </w:tcPr>
          <w:p w14:paraId="5A3D1AE7" w14:textId="77777777" w:rsidR="00AC6D6B" w:rsidRPr="007D4A9E" w:rsidRDefault="00AC6D6B" w:rsidP="00AC6D6B">
            <w:pPr>
              <w:ind w:left="57"/>
              <w:rPr>
                <w:rFonts w:ascii="Arial" w:hAnsi="Arial" w:cs="Arial"/>
                <w:sz w:val="20"/>
                <w:szCs w:val="20"/>
                <w:lang w:val="ro-RO"/>
              </w:rPr>
            </w:pPr>
            <w:r>
              <w:rPr>
                <w:rFonts w:ascii="Arial" w:hAnsi="Arial" w:cs="Arial"/>
                <w:sz w:val="20"/>
                <w:szCs w:val="20"/>
                <w:lang w:val="ro-RO"/>
              </w:rPr>
              <w:t>Cointegration and ECMs</w:t>
            </w:r>
          </w:p>
        </w:tc>
        <w:tc>
          <w:tcPr>
            <w:tcW w:w="2976" w:type="dxa"/>
            <w:tcBorders>
              <w:top w:val="single" w:sz="4" w:space="0" w:color="auto"/>
              <w:left w:val="single" w:sz="4" w:space="0" w:color="auto"/>
              <w:bottom w:val="single" w:sz="4" w:space="0" w:color="auto"/>
              <w:right w:val="single" w:sz="4" w:space="0" w:color="auto"/>
            </w:tcBorders>
            <w:vAlign w:val="center"/>
          </w:tcPr>
          <w:p w14:paraId="753DFDFC" w14:textId="77777777" w:rsidR="00AC6D6B" w:rsidRPr="007D4A9E" w:rsidRDefault="00AC6D6B" w:rsidP="00AC6D6B">
            <w:pPr>
              <w:ind w:left="57"/>
              <w:rPr>
                <w:rFonts w:ascii="Arial" w:hAnsi="Arial" w:cs="Arial"/>
                <w:sz w:val="20"/>
                <w:szCs w:val="20"/>
                <w:lang w:val="ro-RO"/>
              </w:rPr>
            </w:pPr>
            <w:r>
              <w:rPr>
                <w:rFonts w:ascii="Arial" w:hAnsi="Arial" w:cs="Arial"/>
                <w:sz w:val="20"/>
                <w:szCs w:val="20"/>
                <w:lang w:val="ro-RO"/>
              </w:rPr>
              <w:t>Lecture</w:t>
            </w:r>
          </w:p>
        </w:tc>
        <w:tc>
          <w:tcPr>
            <w:tcW w:w="2410" w:type="dxa"/>
            <w:tcBorders>
              <w:top w:val="single" w:sz="4" w:space="0" w:color="auto"/>
              <w:left w:val="single" w:sz="4" w:space="0" w:color="auto"/>
              <w:bottom w:val="single" w:sz="4" w:space="0" w:color="auto"/>
              <w:right w:val="single" w:sz="4" w:space="0" w:color="auto"/>
            </w:tcBorders>
            <w:vAlign w:val="center"/>
          </w:tcPr>
          <w:p w14:paraId="6645A63A" w14:textId="0B1A092D" w:rsidR="00AC6D6B" w:rsidRPr="007D4A9E" w:rsidRDefault="00D946AB" w:rsidP="00AC6D6B">
            <w:pPr>
              <w:ind w:left="57"/>
              <w:rPr>
                <w:rFonts w:ascii="Arial" w:hAnsi="Arial" w:cs="Arial"/>
                <w:sz w:val="20"/>
                <w:szCs w:val="20"/>
                <w:lang w:val="ro-RO"/>
              </w:rPr>
            </w:pPr>
            <w:r>
              <w:rPr>
                <w:rFonts w:ascii="Arial" w:hAnsi="Arial" w:cs="Arial"/>
                <w:sz w:val="20"/>
                <w:szCs w:val="20"/>
                <w:lang w:val="ro-RO"/>
              </w:rPr>
              <w:t>1h</w:t>
            </w:r>
            <w:r w:rsidR="00AC6D6B">
              <w:rPr>
                <w:rFonts w:ascii="Arial" w:hAnsi="Arial" w:cs="Arial"/>
                <w:sz w:val="20"/>
                <w:szCs w:val="20"/>
                <w:lang w:val="ro-RO"/>
              </w:rPr>
              <w:t>: Asteriou (17)</w:t>
            </w:r>
          </w:p>
        </w:tc>
      </w:tr>
      <w:tr w:rsidR="00AC6D6B" w:rsidRPr="007D4A9E" w14:paraId="30AF998F" w14:textId="77777777" w:rsidTr="00733BEA">
        <w:trPr>
          <w:trHeight w:hRule="exact" w:val="397"/>
        </w:trPr>
        <w:tc>
          <w:tcPr>
            <w:tcW w:w="675" w:type="dxa"/>
            <w:tcBorders>
              <w:left w:val="single" w:sz="4" w:space="0" w:color="auto"/>
              <w:right w:val="single" w:sz="4" w:space="0" w:color="auto"/>
            </w:tcBorders>
            <w:vAlign w:val="center"/>
          </w:tcPr>
          <w:p w14:paraId="3C64F323" w14:textId="77777777" w:rsidR="00AC6D6B" w:rsidRPr="007D4A9E" w:rsidRDefault="00AC6D6B" w:rsidP="00AC6D6B">
            <w:pPr>
              <w:ind w:left="57"/>
              <w:jc w:val="center"/>
              <w:rPr>
                <w:rFonts w:ascii="Arial" w:hAnsi="Arial" w:cs="Arial"/>
                <w:sz w:val="20"/>
                <w:szCs w:val="20"/>
                <w:lang w:val="ro-RO"/>
              </w:rPr>
            </w:pPr>
            <w:r w:rsidRPr="007D4A9E">
              <w:rPr>
                <w:rFonts w:ascii="Arial" w:hAnsi="Arial" w:cs="Arial"/>
                <w:sz w:val="20"/>
                <w:szCs w:val="20"/>
                <w:lang w:val="ro-RO"/>
              </w:rPr>
              <w:t>13.</w:t>
            </w:r>
          </w:p>
        </w:tc>
        <w:tc>
          <w:tcPr>
            <w:tcW w:w="3828" w:type="dxa"/>
            <w:tcBorders>
              <w:left w:val="single" w:sz="4" w:space="0" w:color="auto"/>
              <w:right w:val="single" w:sz="4" w:space="0" w:color="auto"/>
            </w:tcBorders>
            <w:vAlign w:val="center"/>
          </w:tcPr>
          <w:p w14:paraId="07D059B7" w14:textId="77777777" w:rsidR="00AC6D6B" w:rsidRPr="007D4A9E" w:rsidRDefault="00AC6D6B" w:rsidP="00AC6D6B">
            <w:pPr>
              <w:ind w:left="57"/>
              <w:rPr>
                <w:rFonts w:ascii="Arial" w:hAnsi="Arial" w:cs="Arial"/>
                <w:sz w:val="20"/>
                <w:szCs w:val="20"/>
                <w:lang w:val="ro-RO"/>
              </w:rPr>
            </w:pPr>
            <w:r>
              <w:rPr>
                <w:rFonts w:ascii="Arial" w:hAnsi="Arial" w:cs="Arial"/>
                <w:sz w:val="20"/>
                <w:szCs w:val="20"/>
                <w:lang w:val="ro-RO"/>
              </w:rPr>
              <w:t>Panel Data</w:t>
            </w:r>
          </w:p>
        </w:tc>
        <w:tc>
          <w:tcPr>
            <w:tcW w:w="2976" w:type="dxa"/>
            <w:tcBorders>
              <w:top w:val="single" w:sz="4" w:space="0" w:color="auto"/>
              <w:left w:val="single" w:sz="4" w:space="0" w:color="auto"/>
              <w:bottom w:val="single" w:sz="4" w:space="0" w:color="auto"/>
              <w:right w:val="single" w:sz="4" w:space="0" w:color="auto"/>
            </w:tcBorders>
            <w:vAlign w:val="center"/>
          </w:tcPr>
          <w:p w14:paraId="5F0E6658" w14:textId="77777777" w:rsidR="00AC6D6B" w:rsidRPr="007D4A9E" w:rsidRDefault="00AC6D6B" w:rsidP="00AC6D6B">
            <w:pPr>
              <w:ind w:left="57"/>
              <w:rPr>
                <w:rFonts w:ascii="Arial" w:hAnsi="Arial" w:cs="Arial"/>
                <w:sz w:val="20"/>
                <w:szCs w:val="20"/>
                <w:lang w:val="ro-RO"/>
              </w:rPr>
            </w:pPr>
            <w:r>
              <w:rPr>
                <w:rFonts w:ascii="Arial" w:hAnsi="Arial" w:cs="Arial"/>
                <w:sz w:val="20"/>
                <w:szCs w:val="20"/>
                <w:lang w:val="ro-RO"/>
              </w:rPr>
              <w:t>Lecture</w:t>
            </w:r>
          </w:p>
        </w:tc>
        <w:tc>
          <w:tcPr>
            <w:tcW w:w="2410" w:type="dxa"/>
            <w:tcBorders>
              <w:top w:val="single" w:sz="4" w:space="0" w:color="auto"/>
              <w:left w:val="single" w:sz="4" w:space="0" w:color="auto"/>
              <w:bottom w:val="single" w:sz="4" w:space="0" w:color="auto"/>
              <w:right w:val="single" w:sz="4" w:space="0" w:color="auto"/>
            </w:tcBorders>
            <w:vAlign w:val="center"/>
          </w:tcPr>
          <w:p w14:paraId="467925E5" w14:textId="74A8C23C" w:rsidR="00AC6D6B" w:rsidRPr="007D4A9E" w:rsidRDefault="00D946AB" w:rsidP="00AC6D6B">
            <w:pPr>
              <w:ind w:left="57"/>
              <w:rPr>
                <w:rFonts w:ascii="Arial" w:hAnsi="Arial" w:cs="Arial"/>
                <w:sz w:val="20"/>
                <w:szCs w:val="20"/>
                <w:lang w:val="ro-RO"/>
              </w:rPr>
            </w:pPr>
            <w:r>
              <w:rPr>
                <w:rFonts w:ascii="Arial" w:hAnsi="Arial" w:cs="Arial"/>
                <w:sz w:val="20"/>
                <w:szCs w:val="20"/>
                <w:lang w:val="ro-RO"/>
              </w:rPr>
              <w:t>1h</w:t>
            </w:r>
            <w:r w:rsidR="00AC6D6B">
              <w:rPr>
                <w:rFonts w:ascii="Arial" w:hAnsi="Arial" w:cs="Arial"/>
                <w:sz w:val="20"/>
                <w:szCs w:val="20"/>
                <w:lang w:val="ro-RO"/>
              </w:rPr>
              <w:t>: Asteriou (21</w:t>
            </w:r>
            <w:r>
              <w:rPr>
                <w:rFonts w:ascii="Arial" w:hAnsi="Arial" w:cs="Arial"/>
                <w:sz w:val="20"/>
                <w:szCs w:val="20"/>
                <w:lang w:val="ro-RO"/>
              </w:rPr>
              <w:t>,22,23</w:t>
            </w:r>
            <w:r w:rsidR="00AC6D6B">
              <w:rPr>
                <w:rFonts w:ascii="Arial" w:hAnsi="Arial" w:cs="Arial"/>
                <w:sz w:val="20"/>
                <w:szCs w:val="20"/>
                <w:lang w:val="ro-RO"/>
              </w:rPr>
              <w:t>)</w:t>
            </w:r>
          </w:p>
        </w:tc>
      </w:tr>
      <w:tr w:rsidR="00AC6D6B" w:rsidRPr="007D4A9E" w14:paraId="287C0779" w14:textId="77777777" w:rsidTr="00733BEA">
        <w:trPr>
          <w:trHeight w:hRule="exact" w:val="567"/>
        </w:trPr>
        <w:tc>
          <w:tcPr>
            <w:tcW w:w="675" w:type="dxa"/>
            <w:tcBorders>
              <w:left w:val="single" w:sz="4" w:space="0" w:color="auto"/>
              <w:right w:val="single" w:sz="4" w:space="0" w:color="auto"/>
            </w:tcBorders>
            <w:vAlign w:val="center"/>
          </w:tcPr>
          <w:p w14:paraId="5BA2D4D8" w14:textId="77777777" w:rsidR="00AC6D6B" w:rsidRPr="007D4A9E" w:rsidRDefault="00AC6D6B" w:rsidP="00AC6D6B">
            <w:pPr>
              <w:ind w:left="57"/>
              <w:jc w:val="center"/>
              <w:rPr>
                <w:rFonts w:ascii="Arial" w:hAnsi="Arial" w:cs="Arial"/>
                <w:sz w:val="20"/>
                <w:szCs w:val="20"/>
                <w:lang w:val="ro-RO"/>
              </w:rPr>
            </w:pPr>
            <w:r w:rsidRPr="007D4A9E">
              <w:rPr>
                <w:rFonts w:ascii="Arial" w:hAnsi="Arial" w:cs="Arial"/>
                <w:sz w:val="20"/>
                <w:szCs w:val="20"/>
                <w:lang w:val="ro-RO"/>
              </w:rPr>
              <w:t>14.</w:t>
            </w:r>
          </w:p>
        </w:tc>
        <w:tc>
          <w:tcPr>
            <w:tcW w:w="3828" w:type="dxa"/>
            <w:tcBorders>
              <w:left w:val="single" w:sz="4" w:space="0" w:color="auto"/>
              <w:right w:val="single" w:sz="4" w:space="0" w:color="auto"/>
            </w:tcBorders>
            <w:vAlign w:val="center"/>
          </w:tcPr>
          <w:p w14:paraId="71BE260D" w14:textId="74EFBC72" w:rsidR="00AC6D6B" w:rsidRPr="007D4A9E" w:rsidRDefault="00CE13F8" w:rsidP="009E16D6">
            <w:pPr>
              <w:ind w:left="57"/>
              <w:rPr>
                <w:rFonts w:ascii="Arial" w:hAnsi="Arial" w:cs="Arial"/>
                <w:sz w:val="20"/>
                <w:szCs w:val="20"/>
                <w:lang w:val="ro-RO"/>
              </w:rPr>
            </w:pPr>
            <w:r>
              <w:rPr>
                <w:rFonts w:ascii="Arial" w:hAnsi="Arial" w:cs="Arial"/>
                <w:sz w:val="20"/>
                <w:szCs w:val="20"/>
                <w:lang w:val="ro-RO"/>
              </w:rPr>
              <w:t>Financial Econometrics Applications: CAPM and Calendar Effects</w:t>
            </w:r>
          </w:p>
        </w:tc>
        <w:tc>
          <w:tcPr>
            <w:tcW w:w="2976" w:type="dxa"/>
            <w:tcBorders>
              <w:top w:val="single" w:sz="4" w:space="0" w:color="auto"/>
              <w:left w:val="single" w:sz="4" w:space="0" w:color="auto"/>
              <w:bottom w:val="single" w:sz="4" w:space="0" w:color="auto"/>
              <w:right w:val="single" w:sz="4" w:space="0" w:color="auto"/>
            </w:tcBorders>
            <w:vAlign w:val="center"/>
          </w:tcPr>
          <w:p w14:paraId="26C6A880" w14:textId="77777777" w:rsidR="00AC6D6B" w:rsidRPr="007D4A9E" w:rsidRDefault="00AC6D6B" w:rsidP="00AC6D6B">
            <w:pPr>
              <w:ind w:left="57"/>
              <w:rPr>
                <w:rFonts w:ascii="Arial" w:hAnsi="Arial" w:cs="Arial"/>
                <w:sz w:val="20"/>
                <w:szCs w:val="20"/>
                <w:lang w:val="ro-RO"/>
              </w:rPr>
            </w:pPr>
            <w:r>
              <w:rPr>
                <w:rFonts w:ascii="Arial" w:hAnsi="Arial" w:cs="Arial"/>
                <w:sz w:val="20"/>
                <w:szCs w:val="20"/>
                <w:lang w:val="ro-RO"/>
              </w:rPr>
              <w:t>Lecture</w:t>
            </w:r>
          </w:p>
        </w:tc>
        <w:tc>
          <w:tcPr>
            <w:tcW w:w="2410" w:type="dxa"/>
            <w:tcBorders>
              <w:top w:val="single" w:sz="4" w:space="0" w:color="auto"/>
              <w:left w:val="single" w:sz="4" w:space="0" w:color="auto"/>
              <w:bottom w:val="single" w:sz="4" w:space="0" w:color="auto"/>
              <w:right w:val="single" w:sz="4" w:space="0" w:color="auto"/>
            </w:tcBorders>
            <w:vAlign w:val="center"/>
          </w:tcPr>
          <w:p w14:paraId="2E3B0002" w14:textId="01261E1C" w:rsidR="00AC6D6B" w:rsidRPr="007D4A9E" w:rsidRDefault="00D946AB" w:rsidP="003E7B82">
            <w:pPr>
              <w:ind w:left="57"/>
              <w:rPr>
                <w:rFonts w:ascii="Arial" w:hAnsi="Arial" w:cs="Arial"/>
                <w:sz w:val="20"/>
                <w:szCs w:val="20"/>
                <w:lang w:val="ro-RO"/>
              </w:rPr>
            </w:pPr>
            <w:r>
              <w:rPr>
                <w:rFonts w:ascii="Arial" w:hAnsi="Arial" w:cs="Arial"/>
                <w:sz w:val="20"/>
                <w:szCs w:val="20"/>
                <w:lang w:val="ro-RO"/>
              </w:rPr>
              <w:t>1h</w:t>
            </w:r>
            <w:r w:rsidR="003E7B82">
              <w:rPr>
                <w:rFonts w:ascii="Arial" w:hAnsi="Arial" w:cs="Arial"/>
                <w:sz w:val="20"/>
                <w:szCs w:val="20"/>
                <w:lang w:val="ro-RO"/>
              </w:rPr>
              <w:t>: Asteriou (24</w:t>
            </w:r>
            <w:r w:rsidR="00AC6D6B">
              <w:rPr>
                <w:rFonts w:ascii="Arial" w:hAnsi="Arial" w:cs="Arial"/>
                <w:sz w:val="20"/>
                <w:szCs w:val="20"/>
                <w:lang w:val="ro-RO"/>
              </w:rPr>
              <w:t>)</w:t>
            </w:r>
            <w:r w:rsidR="003E7B82">
              <w:rPr>
                <w:rFonts w:ascii="Arial" w:hAnsi="Arial" w:cs="Arial"/>
                <w:sz w:val="20"/>
                <w:szCs w:val="20"/>
                <w:lang w:val="ro-RO"/>
              </w:rPr>
              <w:t>, Case</w:t>
            </w:r>
          </w:p>
        </w:tc>
      </w:tr>
      <w:tr w:rsidR="00280D0F" w:rsidRPr="007D4A9E" w14:paraId="03AA8AB9" w14:textId="77777777" w:rsidTr="00280D0F">
        <w:trPr>
          <w:trHeight w:val="2201"/>
        </w:trPr>
        <w:tc>
          <w:tcPr>
            <w:tcW w:w="9889" w:type="dxa"/>
            <w:gridSpan w:val="4"/>
            <w:tcBorders>
              <w:left w:val="single" w:sz="4" w:space="0" w:color="auto"/>
              <w:right w:val="single" w:sz="4" w:space="0" w:color="auto"/>
            </w:tcBorders>
            <w:vAlign w:val="center"/>
          </w:tcPr>
          <w:p w14:paraId="39377005" w14:textId="77777777" w:rsidR="00280D0F" w:rsidRPr="007D4A9E" w:rsidRDefault="00B85DFC" w:rsidP="00737EDD">
            <w:pPr>
              <w:pStyle w:val="ListParagraph"/>
              <w:spacing w:before="60" w:after="60"/>
              <w:ind w:left="57"/>
              <w:rPr>
                <w:rFonts w:ascii="Arial" w:hAnsi="Arial" w:cs="Arial"/>
                <w:b/>
                <w:bCs/>
                <w:color w:val="FF0000"/>
                <w:sz w:val="20"/>
                <w:szCs w:val="20"/>
                <w:lang w:val="en-GB"/>
              </w:rPr>
            </w:pPr>
            <w:r w:rsidRPr="007D4A9E">
              <w:rPr>
                <w:rFonts w:ascii="Arial" w:hAnsi="Arial" w:cs="Arial"/>
                <w:b/>
                <w:bCs/>
                <w:color w:val="000000"/>
                <w:sz w:val="20"/>
                <w:szCs w:val="20"/>
                <w:lang w:val="en-GB"/>
              </w:rPr>
              <w:t>Bibliography</w:t>
            </w:r>
          </w:p>
          <w:p w14:paraId="1ED13919" w14:textId="77777777" w:rsidR="00737EDD" w:rsidRPr="007D4A9E" w:rsidRDefault="00737EDD" w:rsidP="00737EDD">
            <w:pPr>
              <w:pStyle w:val="ListParagraph"/>
              <w:spacing w:before="60"/>
              <w:ind w:left="57"/>
              <w:rPr>
                <w:rFonts w:ascii="Arial" w:hAnsi="Arial" w:cs="Arial"/>
                <w:b/>
                <w:bCs/>
                <w:color w:val="000000"/>
                <w:sz w:val="20"/>
                <w:szCs w:val="20"/>
                <w:lang w:val="en-GB"/>
              </w:rPr>
            </w:pPr>
            <w:r w:rsidRPr="007D4A9E">
              <w:rPr>
                <w:rFonts w:ascii="Arial" w:hAnsi="Arial" w:cs="Arial"/>
                <w:b/>
                <w:bCs/>
                <w:color w:val="000000"/>
                <w:sz w:val="20"/>
                <w:szCs w:val="20"/>
                <w:lang w:val="en-GB"/>
              </w:rPr>
              <w:t>Main readings:</w:t>
            </w:r>
          </w:p>
          <w:p w14:paraId="5B884048" w14:textId="77777777" w:rsidR="00737EDD" w:rsidRPr="007D4A9E" w:rsidRDefault="00737EDD" w:rsidP="00737EDD">
            <w:pPr>
              <w:numPr>
                <w:ilvl w:val="0"/>
                <w:numId w:val="13"/>
              </w:numPr>
              <w:tabs>
                <w:tab w:val="left" w:pos="426"/>
              </w:tabs>
              <w:spacing w:after="60"/>
              <w:ind w:left="57" w:firstLine="0"/>
              <w:rPr>
                <w:rFonts w:ascii="Arial" w:hAnsi="Arial" w:cs="Arial"/>
                <w:sz w:val="20"/>
                <w:szCs w:val="20"/>
                <w:lang w:val="lt-LT"/>
              </w:rPr>
            </w:pPr>
            <w:r w:rsidRPr="006A6FFA">
              <w:rPr>
                <w:rFonts w:ascii="Arial" w:eastAsia="Times New Roman" w:hAnsi="Arial" w:cs="Arial"/>
                <w:sz w:val="20"/>
                <w:szCs w:val="27"/>
                <w:lang w:val="en-GB"/>
              </w:rPr>
              <w:t xml:space="preserve">Asteriou </w:t>
            </w:r>
            <w:r>
              <w:rPr>
                <w:rFonts w:ascii="Arial" w:eastAsia="Times New Roman" w:hAnsi="Arial" w:cs="Arial"/>
                <w:sz w:val="20"/>
                <w:szCs w:val="27"/>
                <w:lang w:val="en-GB"/>
              </w:rPr>
              <w:t>Dimitrios and Stephen Hall (2015</w:t>
            </w:r>
            <w:r w:rsidRPr="006A6FFA">
              <w:rPr>
                <w:rFonts w:ascii="Arial" w:eastAsia="Times New Roman" w:hAnsi="Arial" w:cs="Arial"/>
                <w:sz w:val="20"/>
                <w:szCs w:val="27"/>
                <w:lang w:val="en-GB"/>
              </w:rPr>
              <w:t xml:space="preserve">) </w:t>
            </w:r>
            <w:r w:rsidRPr="00737EDD">
              <w:rPr>
                <w:rFonts w:ascii="Arial" w:eastAsia="Times New Roman" w:hAnsi="Arial" w:cs="Arial"/>
                <w:i/>
                <w:sz w:val="20"/>
                <w:szCs w:val="27"/>
                <w:lang w:val="en-GB"/>
              </w:rPr>
              <w:t>Applied Econometrics</w:t>
            </w:r>
            <w:r w:rsidRPr="006A6FFA">
              <w:rPr>
                <w:rFonts w:ascii="Arial" w:eastAsia="Times New Roman" w:hAnsi="Arial" w:cs="Arial"/>
                <w:sz w:val="20"/>
                <w:szCs w:val="27"/>
                <w:lang w:val="en-GB"/>
              </w:rPr>
              <w:t xml:space="preserve">, </w:t>
            </w:r>
            <w:r>
              <w:rPr>
                <w:rFonts w:ascii="Arial" w:hAnsi="Arial" w:cs="Arial"/>
                <w:sz w:val="20"/>
                <w:szCs w:val="20"/>
              </w:rPr>
              <w:t>3rd</w:t>
            </w:r>
            <w:r w:rsidRPr="007D4A9E">
              <w:rPr>
                <w:rFonts w:ascii="Arial" w:hAnsi="Arial" w:cs="Arial"/>
                <w:sz w:val="20"/>
                <w:szCs w:val="20"/>
              </w:rPr>
              <w:t xml:space="preserve"> ed</w:t>
            </w:r>
            <w:r>
              <w:rPr>
                <w:rFonts w:ascii="Arial" w:hAnsi="Arial" w:cs="Arial"/>
                <w:sz w:val="20"/>
                <w:szCs w:val="20"/>
              </w:rPr>
              <w:t>itio</w:t>
            </w:r>
            <w:r w:rsidRPr="007D4A9E">
              <w:rPr>
                <w:rFonts w:ascii="Arial" w:hAnsi="Arial" w:cs="Arial"/>
                <w:sz w:val="20"/>
                <w:szCs w:val="20"/>
              </w:rPr>
              <w:t>n</w:t>
            </w:r>
            <w:r>
              <w:rPr>
                <w:rFonts w:ascii="Arial" w:hAnsi="Arial" w:cs="Arial"/>
                <w:sz w:val="20"/>
                <w:szCs w:val="20"/>
              </w:rPr>
              <w:t>,</w:t>
            </w:r>
            <w:r w:rsidRPr="006A6FFA">
              <w:rPr>
                <w:rFonts w:ascii="Arial" w:eastAsia="Times New Roman" w:hAnsi="Arial" w:cs="Arial"/>
                <w:sz w:val="20"/>
                <w:szCs w:val="27"/>
                <w:lang w:val="en-GB"/>
              </w:rPr>
              <w:t xml:space="preserve"> Palgrave-McMillan</w:t>
            </w:r>
            <w:r>
              <w:rPr>
                <w:rFonts w:ascii="Arial" w:eastAsia="Times New Roman" w:hAnsi="Arial" w:cs="Arial"/>
                <w:sz w:val="20"/>
                <w:szCs w:val="27"/>
                <w:lang w:val="en-GB"/>
              </w:rPr>
              <w:t>.</w:t>
            </w:r>
          </w:p>
          <w:p w14:paraId="1516FFF2" w14:textId="77777777" w:rsidR="00737EDD" w:rsidRDefault="00737EDD" w:rsidP="00737EDD">
            <w:pPr>
              <w:spacing w:before="60"/>
              <w:ind w:left="57"/>
              <w:rPr>
                <w:rFonts w:ascii="Arial" w:hAnsi="Arial" w:cs="Arial"/>
                <w:b/>
                <w:bCs/>
                <w:color w:val="000000"/>
                <w:sz w:val="20"/>
                <w:szCs w:val="20"/>
                <w:lang w:val="en-GB"/>
              </w:rPr>
            </w:pPr>
            <w:r>
              <w:rPr>
                <w:rFonts w:ascii="Arial" w:hAnsi="Arial" w:cs="Arial"/>
                <w:b/>
                <w:bCs/>
                <w:color w:val="000000"/>
                <w:sz w:val="20"/>
                <w:szCs w:val="20"/>
                <w:lang w:val="en-GB"/>
              </w:rPr>
              <w:t>Additional readings:</w:t>
            </w:r>
          </w:p>
          <w:p w14:paraId="2E65AF12" w14:textId="1A3CEDFD" w:rsidR="00737EDD" w:rsidRPr="00737EDD" w:rsidRDefault="00737EDD" w:rsidP="00737EDD">
            <w:pPr>
              <w:numPr>
                <w:ilvl w:val="0"/>
                <w:numId w:val="13"/>
              </w:numPr>
              <w:tabs>
                <w:tab w:val="left" w:pos="426"/>
              </w:tabs>
              <w:ind w:left="57" w:firstLine="0"/>
              <w:rPr>
                <w:rFonts w:ascii="Arial" w:hAnsi="Arial" w:cs="Arial"/>
                <w:sz w:val="20"/>
                <w:szCs w:val="20"/>
                <w:lang w:val="lt-LT"/>
              </w:rPr>
            </w:pPr>
            <w:r w:rsidRPr="006A6FFA">
              <w:rPr>
                <w:rFonts w:ascii="Arial" w:eastAsia="Times New Roman" w:hAnsi="Arial" w:cs="Arial"/>
                <w:sz w:val="20"/>
                <w:szCs w:val="27"/>
                <w:lang w:val="en-GB"/>
              </w:rPr>
              <w:t>Ramanathan R</w:t>
            </w:r>
            <w:r w:rsidR="00D946AB">
              <w:rPr>
                <w:rFonts w:ascii="Arial" w:eastAsia="Times New Roman" w:hAnsi="Arial" w:cs="Arial"/>
                <w:sz w:val="20"/>
                <w:szCs w:val="27"/>
                <w:lang w:val="en-GB"/>
              </w:rPr>
              <w:t>.</w:t>
            </w:r>
            <w:r w:rsidRPr="006A6FFA">
              <w:rPr>
                <w:rFonts w:ascii="Arial" w:eastAsia="Times New Roman" w:hAnsi="Arial" w:cs="Arial"/>
                <w:sz w:val="20"/>
                <w:szCs w:val="27"/>
                <w:lang w:val="en-GB"/>
              </w:rPr>
              <w:t xml:space="preserve"> (2001) </w:t>
            </w:r>
            <w:r w:rsidRPr="006A6FFA">
              <w:rPr>
                <w:rFonts w:ascii="Arial" w:eastAsia="Times New Roman" w:hAnsi="Arial" w:cs="Arial"/>
                <w:i/>
                <w:iCs/>
                <w:sz w:val="20"/>
                <w:szCs w:val="27"/>
                <w:lang w:val="en-GB"/>
              </w:rPr>
              <w:t>Introductory Econometrics with Applications</w:t>
            </w:r>
            <w:r w:rsidRPr="006A6FFA">
              <w:rPr>
                <w:rFonts w:ascii="Arial" w:eastAsia="Times New Roman" w:hAnsi="Arial" w:cs="Arial"/>
                <w:sz w:val="20"/>
                <w:szCs w:val="27"/>
                <w:lang w:val="en-GB"/>
              </w:rPr>
              <w:t xml:space="preserve">, </w:t>
            </w:r>
            <w:r w:rsidR="00D946AB">
              <w:rPr>
                <w:rFonts w:ascii="Arial" w:eastAsia="Times New Roman" w:hAnsi="Arial" w:cs="Arial"/>
                <w:sz w:val="20"/>
                <w:szCs w:val="27"/>
                <w:lang w:val="en-GB"/>
              </w:rPr>
              <w:t>5th</w:t>
            </w:r>
            <w:r w:rsidR="00CE13F8">
              <w:rPr>
                <w:rFonts w:ascii="Arial" w:eastAsia="Times New Roman" w:hAnsi="Arial" w:cs="Arial"/>
                <w:sz w:val="20"/>
                <w:szCs w:val="27"/>
                <w:lang w:val="en-GB"/>
              </w:rPr>
              <w:t xml:space="preserve"> edition, South-Western.</w:t>
            </w:r>
          </w:p>
          <w:p w14:paraId="0DFA1C4F" w14:textId="1A1BC399" w:rsidR="00737EDD" w:rsidRPr="00737EDD" w:rsidRDefault="00737EDD" w:rsidP="00737EDD">
            <w:pPr>
              <w:numPr>
                <w:ilvl w:val="0"/>
                <w:numId w:val="13"/>
              </w:numPr>
              <w:tabs>
                <w:tab w:val="left" w:pos="426"/>
              </w:tabs>
              <w:ind w:left="57" w:firstLine="0"/>
              <w:rPr>
                <w:rFonts w:ascii="Arial" w:hAnsi="Arial" w:cs="Arial"/>
                <w:sz w:val="20"/>
                <w:szCs w:val="20"/>
                <w:lang w:val="lt-LT"/>
              </w:rPr>
            </w:pPr>
            <w:r w:rsidRPr="006A6FFA">
              <w:rPr>
                <w:rFonts w:ascii="Arial" w:eastAsia="Times New Roman" w:hAnsi="Arial" w:cs="Arial"/>
                <w:sz w:val="20"/>
                <w:szCs w:val="27"/>
                <w:lang w:val="en-GB"/>
              </w:rPr>
              <w:t>Dougherty C.</w:t>
            </w:r>
            <w:r w:rsidR="00D946AB">
              <w:rPr>
                <w:rFonts w:ascii="Arial" w:eastAsia="Times New Roman" w:hAnsi="Arial" w:cs="Arial"/>
                <w:sz w:val="20"/>
                <w:szCs w:val="27"/>
                <w:lang w:val="en-GB"/>
              </w:rPr>
              <w:t xml:space="preserve"> (2011)</w:t>
            </w:r>
            <w:r w:rsidRPr="006A6FFA">
              <w:rPr>
                <w:rFonts w:ascii="Arial" w:eastAsia="Times New Roman" w:hAnsi="Arial" w:cs="Arial"/>
                <w:sz w:val="20"/>
                <w:szCs w:val="27"/>
                <w:lang w:val="en-GB"/>
              </w:rPr>
              <w:t xml:space="preserve"> </w:t>
            </w:r>
            <w:r w:rsidRPr="006A6FFA">
              <w:rPr>
                <w:rFonts w:ascii="Arial" w:eastAsia="Times New Roman" w:hAnsi="Arial" w:cs="Arial"/>
                <w:i/>
                <w:iCs/>
                <w:sz w:val="20"/>
                <w:szCs w:val="27"/>
                <w:lang w:val="en-GB"/>
              </w:rPr>
              <w:t>Introduction to Econometrics</w:t>
            </w:r>
            <w:r w:rsidRPr="006A6FFA">
              <w:rPr>
                <w:rFonts w:ascii="Arial" w:eastAsia="Times New Roman" w:hAnsi="Arial" w:cs="Arial"/>
                <w:sz w:val="20"/>
                <w:szCs w:val="27"/>
                <w:lang w:val="en-GB"/>
              </w:rPr>
              <w:t>, </w:t>
            </w:r>
            <w:r w:rsidR="00D946AB">
              <w:rPr>
                <w:rFonts w:ascii="Arial" w:eastAsia="Times New Roman" w:hAnsi="Arial" w:cs="Arial"/>
                <w:sz w:val="20"/>
                <w:szCs w:val="27"/>
                <w:lang w:val="en-GB"/>
              </w:rPr>
              <w:t xml:space="preserve">4th edition, </w:t>
            </w:r>
            <w:r w:rsidRPr="006A6FFA">
              <w:rPr>
                <w:rFonts w:ascii="Arial" w:eastAsia="Times New Roman" w:hAnsi="Arial" w:cs="Arial"/>
                <w:sz w:val="20"/>
                <w:szCs w:val="27"/>
                <w:lang w:val="en-GB"/>
              </w:rPr>
              <w:t>Oxford University Press.</w:t>
            </w:r>
          </w:p>
          <w:p w14:paraId="4F1CC336" w14:textId="77777777" w:rsidR="00737EDD" w:rsidRPr="00737EDD" w:rsidRDefault="00737EDD" w:rsidP="00737EDD">
            <w:pPr>
              <w:numPr>
                <w:ilvl w:val="0"/>
                <w:numId w:val="13"/>
              </w:numPr>
              <w:tabs>
                <w:tab w:val="left" w:pos="426"/>
              </w:tabs>
              <w:ind w:left="57" w:firstLine="0"/>
              <w:rPr>
                <w:rFonts w:ascii="Arial" w:hAnsi="Arial" w:cs="Arial"/>
                <w:sz w:val="20"/>
                <w:szCs w:val="20"/>
                <w:lang w:val="lt-LT"/>
              </w:rPr>
            </w:pPr>
            <w:r w:rsidRPr="006A6FFA">
              <w:rPr>
                <w:rFonts w:ascii="Arial" w:eastAsia="Times New Roman" w:hAnsi="Arial" w:cs="Arial"/>
                <w:sz w:val="20"/>
                <w:szCs w:val="27"/>
                <w:lang w:val="en-GB"/>
              </w:rPr>
              <w:t xml:space="preserve">Thomas R. L. (1997) </w:t>
            </w:r>
            <w:r w:rsidRPr="006A6FFA">
              <w:rPr>
                <w:rFonts w:ascii="Arial" w:eastAsia="Times New Roman" w:hAnsi="Arial" w:cs="Arial"/>
                <w:i/>
                <w:iCs/>
                <w:sz w:val="20"/>
                <w:szCs w:val="27"/>
                <w:lang w:val="en-GB"/>
              </w:rPr>
              <w:t>Modern Econometrics,</w:t>
            </w:r>
            <w:r w:rsidRPr="006A6FFA">
              <w:rPr>
                <w:rFonts w:ascii="Arial" w:eastAsia="Times New Roman" w:hAnsi="Arial" w:cs="Arial"/>
                <w:sz w:val="20"/>
                <w:szCs w:val="27"/>
                <w:lang w:val="en-GB"/>
              </w:rPr>
              <w:t xml:space="preserve"> Addison Wesley.</w:t>
            </w:r>
          </w:p>
          <w:p w14:paraId="1D79D785" w14:textId="77777777" w:rsidR="00737EDD" w:rsidRPr="00737EDD" w:rsidRDefault="00737EDD" w:rsidP="00737EDD">
            <w:pPr>
              <w:numPr>
                <w:ilvl w:val="0"/>
                <w:numId w:val="13"/>
              </w:numPr>
              <w:tabs>
                <w:tab w:val="left" w:pos="426"/>
              </w:tabs>
              <w:ind w:left="57" w:firstLine="0"/>
              <w:rPr>
                <w:rFonts w:ascii="Arial" w:hAnsi="Arial" w:cs="Arial"/>
                <w:sz w:val="20"/>
                <w:szCs w:val="20"/>
                <w:lang w:val="lt-LT"/>
              </w:rPr>
            </w:pPr>
            <w:r w:rsidRPr="006A6FFA">
              <w:rPr>
                <w:rFonts w:ascii="Arial" w:eastAsia="Times New Roman" w:hAnsi="Arial" w:cs="Arial"/>
                <w:sz w:val="20"/>
                <w:szCs w:val="27"/>
                <w:lang w:val="en-GB"/>
              </w:rPr>
              <w:t xml:space="preserve">Kennedy Peter (1998) </w:t>
            </w:r>
            <w:r w:rsidRPr="006A6FFA">
              <w:rPr>
                <w:rFonts w:ascii="Arial" w:eastAsia="Times New Roman" w:hAnsi="Arial" w:cs="Arial"/>
                <w:i/>
                <w:iCs/>
                <w:sz w:val="20"/>
                <w:szCs w:val="27"/>
                <w:lang w:val="en-GB"/>
              </w:rPr>
              <w:t>A Guide to Modern Econometrics,</w:t>
            </w:r>
            <w:r w:rsidRPr="006A6FFA">
              <w:rPr>
                <w:rFonts w:ascii="Arial" w:eastAsia="Times New Roman" w:hAnsi="Arial" w:cs="Arial"/>
                <w:sz w:val="20"/>
                <w:szCs w:val="27"/>
                <w:lang w:val="en-GB"/>
              </w:rPr>
              <w:t xml:space="preserve"> Blackwell.</w:t>
            </w:r>
          </w:p>
          <w:p w14:paraId="664DC82E" w14:textId="67AE97A4" w:rsidR="00737EDD" w:rsidRPr="00737EDD" w:rsidRDefault="00737EDD" w:rsidP="00737EDD">
            <w:pPr>
              <w:numPr>
                <w:ilvl w:val="0"/>
                <w:numId w:val="13"/>
              </w:numPr>
              <w:tabs>
                <w:tab w:val="left" w:pos="426"/>
              </w:tabs>
              <w:ind w:left="57" w:firstLine="0"/>
              <w:rPr>
                <w:rFonts w:ascii="Arial" w:hAnsi="Arial" w:cs="Arial"/>
                <w:sz w:val="20"/>
                <w:szCs w:val="20"/>
                <w:lang w:val="lt-LT"/>
              </w:rPr>
            </w:pPr>
            <w:r w:rsidRPr="006A6FFA">
              <w:rPr>
                <w:rFonts w:ascii="Arial" w:eastAsia="Times New Roman" w:hAnsi="Arial" w:cs="Arial"/>
                <w:sz w:val="20"/>
                <w:szCs w:val="20"/>
                <w:lang w:val="en-GB"/>
              </w:rPr>
              <w:t xml:space="preserve">Enders, W. </w:t>
            </w:r>
            <w:r w:rsidR="00D946AB">
              <w:rPr>
                <w:rFonts w:ascii="Arial" w:eastAsia="Times New Roman" w:hAnsi="Arial" w:cs="Arial"/>
                <w:sz w:val="20"/>
                <w:szCs w:val="20"/>
                <w:lang w:val="en-GB"/>
              </w:rPr>
              <w:t xml:space="preserve">(2014) </w:t>
            </w:r>
            <w:r w:rsidRPr="006A6FFA">
              <w:rPr>
                <w:rFonts w:ascii="Arial" w:eastAsia="Times New Roman" w:hAnsi="Arial" w:cs="Arial"/>
                <w:i/>
                <w:iCs/>
                <w:sz w:val="20"/>
                <w:szCs w:val="20"/>
                <w:lang w:val="en-GB"/>
              </w:rPr>
              <w:t>Applied Econometric Time Series</w:t>
            </w:r>
            <w:r w:rsidRPr="006A6FFA">
              <w:rPr>
                <w:rFonts w:ascii="Arial" w:eastAsia="Times New Roman" w:hAnsi="Arial" w:cs="Arial"/>
                <w:sz w:val="20"/>
                <w:szCs w:val="20"/>
                <w:lang w:val="en-GB"/>
              </w:rPr>
              <w:t xml:space="preserve">, </w:t>
            </w:r>
            <w:r w:rsidR="00D946AB">
              <w:rPr>
                <w:rFonts w:ascii="Arial" w:eastAsia="Times New Roman" w:hAnsi="Arial" w:cs="Arial"/>
                <w:sz w:val="20"/>
                <w:szCs w:val="20"/>
                <w:lang w:val="en-GB"/>
              </w:rPr>
              <w:t xml:space="preserve">4th edition, </w:t>
            </w:r>
            <w:r w:rsidRPr="006A6FFA">
              <w:rPr>
                <w:rFonts w:ascii="Arial" w:eastAsia="Times New Roman" w:hAnsi="Arial" w:cs="Arial"/>
                <w:sz w:val="20"/>
                <w:szCs w:val="20"/>
                <w:lang w:val="en-GB"/>
              </w:rPr>
              <w:t>Wiley.</w:t>
            </w:r>
          </w:p>
          <w:p w14:paraId="510575C2" w14:textId="70FC049D" w:rsidR="00737EDD" w:rsidRPr="00737EDD" w:rsidRDefault="00737EDD" w:rsidP="00737EDD">
            <w:pPr>
              <w:numPr>
                <w:ilvl w:val="0"/>
                <w:numId w:val="13"/>
              </w:numPr>
              <w:tabs>
                <w:tab w:val="left" w:pos="426"/>
              </w:tabs>
              <w:ind w:left="57" w:firstLine="0"/>
              <w:rPr>
                <w:rFonts w:ascii="Arial" w:hAnsi="Arial" w:cs="Arial"/>
                <w:sz w:val="20"/>
                <w:szCs w:val="20"/>
                <w:lang w:val="lt-LT"/>
              </w:rPr>
            </w:pPr>
            <w:r w:rsidRPr="006A6FFA">
              <w:rPr>
                <w:rFonts w:ascii="Arial" w:eastAsia="Times New Roman" w:hAnsi="Arial" w:cs="Arial"/>
                <w:sz w:val="20"/>
                <w:szCs w:val="20"/>
                <w:lang w:val="en-GB"/>
              </w:rPr>
              <w:t xml:space="preserve">Mills, T. </w:t>
            </w:r>
            <w:r w:rsidR="00D946AB">
              <w:rPr>
                <w:rFonts w:ascii="Arial" w:eastAsia="Times New Roman" w:hAnsi="Arial" w:cs="Arial"/>
                <w:sz w:val="20"/>
                <w:szCs w:val="20"/>
                <w:lang w:val="en-GB"/>
              </w:rPr>
              <w:t xml:space="preserve">(1999) </w:t>
            </w:r>
            <w:r w:rsidRPr="006A6FFA">
              <w:rPr>
                <w:rFonts w:ascii="Arial" w:eastAsia="Times New Roman" w:hAnsi="Arial" w:cs="Arial"/>
                <w:i/>
                <w:sz w:val="20"/>
                <w:szCs w:val="20"/>
                <w:lang w:val="en-GB"/>
              </w:rPr>
              <w:t>The Econometric Modeling of Financial Time Series</w:t>
            </w:r>
            <w:r w:rsidRPr="006A6FFA">
              <w:rPr>
                <w:rFonts w:ascii="Arial" w:eastAsia="Times New Roman" w:hAnsi="Arial" w:cs="Arial"/>
                <w:sz w:val="20"/>
                <w:szCs w:val="20"/>
                <w:lang w:val="en-GB"/>
              </w:rPr>
              <w:t>, Cambridge University Press.</w:t>
            </w:r>
          </w:p>
          <w:p w14:paraId="598386A4" w14:textId="7F11674F" w:rsidR="00737EDD" w:rsidRPr="00737EDD" w:rsidRDefault="00737EDD" w:rsidP="00737EDD">
            <w:pPr>
              <w:numPr>
                <w:ilvl w:val="0"/>
                <w:numId w:val="13"/>
              </w:numPr>
              <w:tabs>
                <w:tab w:val="left" w:pos="426"/>
              </w:tabs>
              <w:ind w:left="57" w:firstLine="0"/>
              <w:rPr>
                <w:rFonts w:ascii="Arial" w:hAnsi="Arial" w:cs="Arial"/>
                <w:sz w:val="20"/>
                <w:szCs w:val="20"/>
                <w:lang w:val="lt-LT"/>
              </w:rPr>
            </w:pPr>
            <w:r w:rsidRPr="006A6FFA">
              <w:rPr>
                <w:rFonts w:ascii="Arial" w:eastAsia="Times New Roman" w:hAnsi="Arial" w:cs="Arial"/>
                <w:sz w:val="20"/>
                <w:szCs w:val="20"/>
                <w:lang w:val="en-GB"/>
              </w:rPr>
              <w:t xml:space="preserve">Harvey, A. </w:t>
            </w:r>
            <w:r w:rsidR="00D946AB">
              <w:rPr>
                <w:rFonts w:ascii="Arial" w:eastAsia="Times New Roman" w:hAnsi="Arial" w:cs="Arial"/>
                <w:sz w:val="20"/>
                <w:szCs w:val="20"/>
                <w:lang w:val="en-GB"/>
              </w:rPr>
              <w:t xml:space="preserve">(1993) </w:t>
            </w:r>
            <w:r w:rsidRPr="006A6FFA">
              <w:rPr>
                <w:rFonts w:ascii="Arial" w:eastAsia="Times New Roman" w:hAnsi="Arial" w:cs="Arial"/>
                <w:i/>
                <w:sz w:val="20"/>
                <w:szCs w:val="20"/>
                <w:lang w:val="en-GB"/>
              </w:rPr>
              <w:t>Time Series Models</w:t>
            </w:r>
            <w:r w:rsidRPr="006A6FFA">
              <w:rPr>
                <w:rFonts w:ascii="Arial" w:eastAsia="Times New Roman" w:hAnsi="Arial" w:cs="Arial"/>
                <w:sz w:val="20"/>
                <w:szCs w:val="20"/>
                <w:lang w:val="en-GB"/>
              </w:rPr>
              <w:t xml:space="preserve">, </w:t>
            </w:r>
            <w:r w:rsidR="00D946AB">
              <w:rPr>
                <w:rFonts w:ascii="Arial" w:eastAsia="Times New Roman" w:hAnsi="Arial" w:cs="Arial"/>
                <w:sz w:val="20"/>
                <w:szCs w:val="20"/>
                <w:lang w:val="en-GB"/>
              </w:rPr>
              <w:t xml:space="preserve">2nd edition, </w:t>
            </w:r>
            <w:r w:rsidRPr="006A6FFA">
              <w:rPr>
                <w:rFonts w:ascii="Arial" w:eastAsia="Times New Roman" w:hAnsi="Arial" w:cs="Arial"/>
                <w:sz w:val="20"/>
                <w:szCs w:val="20"/>
                <w:lang w:val="en-GB"/>
              </w:rPr>
              <w:t>MIT Press</w:t>
            </w:r>
            <w:r>
              <w:rPr>
                <w:rFonts w:ascii="Arial" w:eastAsia="Times New Roman" w:hAnsi="Arial" w:cs="Arial"/>
                <w:sz w:val="20"/>
                <w:szCs w:val="20"/>
                <w:lang w:val="en-GB"/>
              </w:rPr>
              <w:t>.</w:t>
            </w:r>
          </w:p>
          <w:p w14:paraId="25D12263" w14:textId="77777777" w:rsidR="00737EDD" w:rsidRPr="007D4A9E" w:rsidRDefault="00737EDD" w:rsidP="00737EDD">
            <w:pPr>
              <w:numPr>
                <w:ilvl w:val="0"/>
                <w:numId w:val="13"/>
              </w:numPr>
              <w:tabs>
                <w:tab w:val="left" w:pos="426"/>
              </w:tabs>
              <w:ind w:left="57" w:firstLine="0"/>
              <w:rPr>
                <w:rFonts w:ascii="Arial" w:hAnsi="Arial" w:cs="Arial"/>
                <w:sz w:val="20"/>
                <w:szCs w:val="20"/>
                <w:lang w:val="lt-LT"/>
              </w:rPr>
            </w:pPr>
            <w:r w:rsidRPr="006A6FFA">
              <w:rPr>
                <w:rFonts w:ascii="Arial" w:eastAsia="Times New Roman" w:hAnsi="Arial" w:cs="Arial"/>
                <w:sz w:val="20"/>
                <w:szCs w:val="20"/>
                <w:lang w:val="en-GB"/>
              </w:rPr>
              <w:t xml:space="preserve">Maddala, G., I.-M. Kim. </w:t>
            </w:r>
            <w:r w:rsidRPr="006A6FFA">
              <w:rPr>
                <w:rFonts w:ascii="Arial" w:eastAsia="Times New Roman" w:hAnsi="Arial" w:cs="Arial"/>
                <w:i/>
                <w:iCs/>
                <w:sz w:val="20"/>
                <w:szCs w:val="20"/>
                <w:lang w:val="en-GB"/>
              </w:rPr>
              <w:t>Unit Roots, Cointegration and Structural Change</w:t>
            </w:r>
            <w:r w:rsidRPr="006A6FFA">
              <w:rPr>
                <w:rFonts w:ascii="Arial" w:eastAsia="Times New Roman" w:hAnsi="Arial" w:cs="Arial"/>
                <w:sz w:val="20"/>
                <w:szCs w:val="20"/>
                <w:lang w:val="en-GB"/>
              </w:rPr>
              <w:t>, Cambridge University Press.</w:t>
            </w:r>
          </w:p>
          <w:p w14:paraId="6320FD84" w14:textId="60E2F878" w:rsidR="00280D0F" w:rsidRPr="007D4A9E" w:rsidRDefault="00724D2C" w:rsidP="00737EDD">
            <w:pPr>
              <w:spacing w:before="60" w:after="60"/>
              <w:ind w:left="57"/>
              <w:rPr>
                <w:rFonts w:ascii="Arial" w:hAnsi="Arial" w:cs="Arial"/>
                <w:sz w:val="20"/>
                <w:szCs w:val="20"/>
                <w:lang w:val="lt-LT"/>
              </w:rPr>
            </w:pPr>
            <w:r>
              <w:rPr>
                <w:rFonts w:ascii="Arial" w:hAnsi="Arial" w:cs="Arial"/>
                <w:sz w:val="20"/>
                <w:szCs w:val="20"/>
              </w:rPr>
              <w:t>Other readings such as cases, simulations, journal papers, press articles will be provided periodically throughout the course via FEAA eLearning platform, e-mail or handed-in in class.</w:t>
            </w:r>
          </w:p>
        </w:tc>
      </w:tr>
      <w:tr w:rsidR="0006539B" w:rsidRPr="007D4A9E" w14:paraId="7CA1C5FD" w14:textId="77777777" w:rsidTr="001F452B">
        <w:trPr>
          <w:trHeight w:val="255"/>
        </w:trPr>
        <w:tc>
          <w:tcPr>
            <w:tcW w:w="675" w:type="dxa"/>
            <w:tcBorders>
              <w:top w:val="single" w:sz="4" w:space="0" w:color="auto"/>
              <w:left w:val="single" w:sz="4" w:space="0" w:color="auto"/>
              <w:right w:val="single" w:sz="4" w:space="0" w:color="auto"/>
            </w:tcBorders>
            <w:vAlign w:val="center"/>
          </w:tcPr>
          <w:p w14:paraId="40987F8C" w14:textId="77777777" w:rsidR="0006539B" w:rsidRPr="007D4A9E" w:rsidRDefault="0006539B" w:rsidP="001F452B">
            <w:pPr>
              <w:ind w:left="57"/>
              <w:rPr>
                <w:rFonts w:ascii="Arial" w:hAnsi="Arial" w:cs="Arial"/>
                <w:b/>
                <w:sz w:val="20"/>
                <w:lang w:val="ro-RO"/>
              </w:rPr>
            </w:pPr>
            <w:r w:rsidRPr="007D4A9E">
              <w:rPr>
                <w:rFonts w:ascii="Arial" w:hAnsi="Arial" w:cs="Arial"/>
                <w:b/>
                <w:sz w:val="20"/>
                <w:lang w:val="ro-RO"/>
              </w:rPr>
              <w:t>8.2</w:t>
            </w:r>
          </w:p>
        </w:tc>
        <w:tc>
          <w:tcPr>
            <w:tcW w:w="3828" w:type="dxa"/>
            <w:tcBorders>
              <w:top w:val="single" w:sz="4" w:space="0" w:color="auto"/>
              <w:left w:val="single" w:sz="4" w:space="0" w:color="auto"/>
              <w:right w:val="single" w:sz="4" w:space="0" w:color="auto"/>
            </w:tcBorders>
            <w:vAlign w:val="center"/>
          </w:tcPr>
          <w:p w14:paraId="3561FB5F" w14:textId="77777777" w:rsidR="0006539B" w:rsidRPr="007D4A9E" w:rsidRDefault="0006539B" w:rsidP="001F452B">
            <w:pPr>
              <w:ind w:left="57"/>
              <w:rPr>
                <w:rFonts w:ascii="Arial" w:hAnsi="Arial" w:cs="Arial"/>
                <w:b/>
                <w:sz w:val="20"/>
                <w:lang w:val="ro-RO"/>
              </w:rPr>
            </w:pPr>
            <w:r w:rsidRPr="007D4A9E">
              <w:rPr>
                <w:rFonts w:ascii="Arial" w:hAnsi="Arial" w:cs="Arial"/>
                <w:b/>
                <w:sz w:val="20"/>
                <w:lang w:val="ro-RO"/>
              </w:rPr>
              <w:t>Seminars / Labs</w:t>
            </w:r>
          </w:p>
        </w:tc>
        <w:tc>
          <w:tcPr>
            <w:tcW w:w="2976" w:type="dxa"/>
            <w:tcBorders>
              <w:top w:val="single" w:sz="4" w:space="0" w:color="auto"/>
              <w:left w:val="single" w:sz="4" w:space="0" w:color="auto"/>
              <w:bottom w:val="single" w:sz="4" w:space="0" w:color="auto"/>
              <w:right w:val="single" w:sz="4" w:space="0" w:color="auto"/>
            </w:tcBorders>
            <w:vAlign w:val="center"/>
          </w:tcPr>
          <w:p w14:paraId="0AF5395E" w14:textId="77777777" w:rsidR="0006539B" w:rsidRPr="007D4A9E" w:rsidRDefault="0006539B" w:rsidP="001F452B">
            <w:pPr>
              <w:ind w:left="57"/>
              <w:rPr>
                <w:rFonts w:ascii="Arial" w:hAnsi="Arial" w:cs="Arial"/>
                <w:b/>
                <w:sz w:val="20"/>
                <w:lang w:val="ro-RO"/>
              </w:rPr>
            </w:pPr>
            <w:r w:rsidRPr="007D4A9E">
              <w:rPr>
                <w:rFonts w:ascii="Arial" w:hAnsi="Arial" w:cs="Arial"/>
                <w:b/>
                <w:sz w:val="20"/>
                <w:lang w:val="ro-RO"/>
              </w:rPr>
              <w:t>Teaching methods</w:t>
            </w:r>
          </w:p>
        </w:tc>
        <w:tc>
          <w:tcPr>
            <w:tcW w:w="2410" w:type="dxa"/>
            <w:tcBorders>
              <w:top w:val="single" w:sz="4" w:space="0" w:color="auto"/>
              <w:left w:val="single" w:sz="4" w:space="0" w:color="auto"/>
              <w:bottom w:val="single" w:sz="4" w:space="0" w:color="auto"/>
              <w:right w:val="single" w:sz="4" w:space="0" w:color="auto"/>
            </w:tcBorders>
            <w:vAlign w:val="center"/>
          </w:tcPr>
          <w:p w14:paraId="7CA6740E" w14:textId="77777777" w:rsidR="0006539B" w:rsidRPr="007D4A9E" w:rsidRDefault="0006539B" w:rsidP="001F452B">
            <w:pPr>
              <w:ind w:left="57"/>
              <w:rPr>
                <w:rFonts w:ascii="Arial" w:hAnsi="Arial" w:cs="Arial"/>
                <w:b/>
                <w:sz w:val="20"/>
                <w:lang w:val="ro-RO"/>
              </w:rPr>
            </w:pPr>
            <w:r w:rsidRPr="007D4A9E">
              <w:rPr>
                <w:rFonts w:ascii="Arial" w:hAnsi="Arial" w:cs="Arial"/>
                <w:b/>
                <w:sz w:val="20"/>
                <w:lang w:val="ro-RO"/>
              </w:rPr>
              <w:t xml:space="preserve">Observations </w:t>
            </w:r>
          </w:p>
          <w:p w14:paraId="18BF4409" w14:textId="77777777" w:rsidR="0006539B" w:rsidRPr="007D4A9E" w:rsidRDefault="0006539B" w:rsidP="001F452B">
            <w:pPr>
              <w:ind w:left="57"/>
              <w:rPr>
                <w:rFonts w:ascii="Arial" w:hAnsi="Arial" w:cs="Arial"/>
                <w:b/>
                <w:sz w:val="16"/>
                <w:szCs w:val="16"/>
                <w:lang w:val="ro-RO"/>
              </w:rPr>
            </w:pPr>
            <w:r w:rsidRPr="007D4A9E">
              <w:rPr>
                <w:rFonts w:ascii="Arial" w:hAnsi="Arial" w:cs="Arial"/>
                <w:b/>
                <w:sz w:val="16"/>
                <w:szCs w:val="16"/>
                <w:lang w:val="ro-RO"/>
              </w:rPr>
              <w:t>(hours &amp; readings)</w:t>
            </w:r>
          </w:p>
        </w:tc>
      </w:tr>
      <w:tr w:rsidR="00AC6D6B" w:rsidRPr="007D4A9E" w14:paraId="556FF547" w14:textId="77777777" w:rsidTr="00733BEA">
        <w:trPr>
          <w:trHeight w:hRule="exact" w:val="397"/>
        </w:trPr>
        <w:tc>
          <w:tcPr>
            <w:tcW w:w="675" w:type="dxa"/>
            <w:tcBorders>
              <w:left w:val="single" w:sz="4" w:space="0" w:color="auto"/>
              <w:right w:val="single" w:sz="4" w:space="0" w:color="auto"/>
            </w:tcBorders>
            <w:vAlign w:val="center"/>
          </w:tcPr>
          <w:p w14:paraId="65356801" w14:textId="77777777" w:rsidR="00AC6D6B" w:rsidRPr="007D4A9E" w:rsidRDefault="00AC6D6B" w:rsidP="00AC6D6B">
            <w:pPr>
              <w:ind w:left="57"/>
              <w:jc w:val="center"/>
              <w:rPr>
                <w:rFonts w:ascii="Arial" w:hAnsi="Arial" w:cs="Arial"/>
                <w:sz w:val="20"/>
                <w:szCs w:val="20"/>
                <w:lang w:val="ro-RO"/>
              </w:rPr>
            </w:pPr>
            <w:r w:rsidRPr="007D4A9E">
              <w:rPr>
                <w:rFonts w:ascii="Arial" w:hAnsi="Arial" w:cs="Arial"/>
                <w:sz w:val="20"/>
                <w:szCs w:val="20"/>
                <w:lang w:val="ro-RO"/>
              </w:rPr>
              <w:t>1.</w:t>
            </w:r>
          </w:p>
        </w:tc>
        <w:tc>
          <w:tcPr>
            <w:tcW w:w="3828" w:type="dxa"/>
            <w:tcBorders>
              <w:left w:val="single" w:sz="4" w:space="0" w:color="auto"/>
              <w:right w:val="single" w:sz="4" w:space="0" w:color="auto"/>
            </w:tcBorders>
            <w:vAlign w:val="center"/>
          </w:tcPr>
          <w:p w14:paraId="4CE3DA2F" w14:textId="77777777" w:rsidR="00AC6D6B" w:rsidRPr="006A6FFA" w:rsidRDefault="00AC6D6B" w:rsidP="00AC6D6B">
            <w:pPr>
              <w:spacing w:line="276" w:lineRule="auto"/>
              <w:rPr>
                <w:rFonts w:ascii="Arial" w:hAnsi="Arial" w:cs="Arial"/>
                <w:sz w:val="20"/>
                <w:szCs w:val="20"/>
              </w:rPr>
            </w:pPr>
            <w:r w:rsidRPr="006A6FFA">
              <w:rPr>
                <w:rFonts w:ascii="Arial" w:hAnsi="Arial" w:cs="Arial"/>
                <w:sz w:val="20"/>
                <w:szCs w:val="20"/>
              </w:rPr>
              <w:t>Introduction to Financial Econometrics</w:t>
            </w:r>
          </w:p>
        </w:tc>
        <w:tc>
          <w:tcPr>
            <w:tcW w:w="2976" w:type="dxa"/>
            <w:tcBorders>
              <w:top w:val="single" w:sz="4" w:space="0" w:color="auto"/>
              <w:left w:val="single" w:sz="4" w:space="0" w:color="auto"/>
              <w:bottom w:val="single" w:sz="4" w:space="0" w:color="auto"/>
              <w:right w:val="single" w:sz="4" w:space="0" w:color="auto"/>
            </w:tcBorders>
            <w:vAlign w:val="center"/>
          </w:tcPr>
          <w:p w14:paraId="5C362586" w14:textId="77777777" w:rsidR="00AC6D6B" w:rsidRPr="007D4A9E" w:rsidRDefault="00AC6D6B" w:rsidP="00982D12">
            <w:pPr>
              <w:ind w:left="57"/>
              <w:rPr>
                <w:rFonts w:ascii="Arial" w:hAnsi="Arial" w:cs="Arial"/>
                <w:sz w:val="20"/>
                <w:szCs w:val="20"/>
                <w:lang w:val="ro-RO"/>
              </w:rPr>
            </w:pPr>
            <w:r>
              <w:rPr>
                <w:rFonts w:ascii="Arial" w:hAnsi="Arial" w:cs="Arial"/>
                <w:sz w:val="20"/>
                <w:szCs w:val="20"/>
                <w:lang w:val="ro-RO"/>
              </w:rPr>
              <w:t>Lab</w:t>
            </w:r>
            <w:r w:rsidR="00982D12">
              <w:rPr>
                <w:rFonts w:ascii="Arial" w:hAnsi="Arial" w:cs="Arial"/>
                <w:sz w:val="20"/>
                <w:szCs w:val="20"/>
                <w:lang w:val="ro-RO"/>
              </w:rPr>
              <w:t>oratory</w:t>
            </w:r>
            <w:r>
              <w:rPr>
                <w:rFonts w:ascii="Arial" w:hAnsi="Arial" w:cs="Arial"/>
                <w:sz w:val="20"/>
                <w:szCs w:val="20"/>
                <w:lang w:val="ro-RO"/>
              </w:rPr>
              <w:t xml:space="preserve"> with EViews</w:t>
            </w:r>
          </w:p>
        </w:tc>
        <w:tc>
          <w:tcPr>
            <w:tcW w:w="2410" w:type="dxa"/>
            <w:tcBorders>
              <w:top w:val="single" w:sz="4" w:space="0" w:color="auto"/>
              <w:left w:val="single" w:sz="4" w:space="0" w:color="auto"/>
              <w:bottom w:val="single" w:sz="4" w:space="0" w:color="auto"/>
              <w:right w:val="single" w:sz="4" w:space="0" w:color="auto"/>
            </w:tcBorders>
            <w:vAlign w:val="center"/>
          </w:tcPr>
          <w:p w14:paraId="244A6777" w14:textId="18DDC013" w:rsidR="00AC6D6B" w:rsidRPr="007D4A9E" w:rsidRDefault="00AC6D6B" w:rsidP="00733BEA">
            <w:pPr>
              <w:ind w:left="57"/>
              <w:rPr>
                <w:rFonts w:ascii="Arial" w:hAnsi="Arial" w:cs="Arial"/>
                <w:sz w:val="20"/>
                <w:szCs w:val="20"/>
                <w:lang w:val="ro-RO"/>
              </w:rPr>
            </w:pPr>
            <w:r>
              <w:rPr>
                <w:rFonts w:ascii="Arial" w:hAnsi="Arial" w:cs="Arial"/>
                <w:sz w:val="20"/>
                <w:szCs w:val="20"/>
              </w:rPr>
              <w:t>2</w:t>
            </w:r>
            <w:r w:rsidR="00733BEA">
              <w:rPr>
                <w:rFonts w:ascii="Arial" w:hAnsi="Arial" w:cs="Arial"/>
                <w:sz w:val="20"/>
                <w:szCs w:val="20"/>
              </w:rPr>
              <w:t>h</w:t>
            </w:r>
            <w:r w:rsidRPr="007D4A9E">
              <w:rPr>
                <w:rFonts w:ascii="Arial" w:hAnsi="Arial" w:cs="Arial"/>
                <w:sz w:val="20"/>
                <w:szCs w:val="20"/>
              </w:rPr>
              <w:t xml:space="preserve">: </w:t>
            </w:r>
            <w:r>
              <w:rPr>
                <w:rFonts w:ascii="Arial" w:hAnsi="Arial" w:cs="Arial"/>
                <w:sz w:val="20"/>
                <w:szCs w:val="20"/>
              </w:rPr>
              <w:t>Asteriou (1,2)</w:t>
            </w:r>
          </w:p>
        </w:tc>
      </w:tr>
      <w:tr w:rsidR="00AC6D6B" w:rsidRPr="007D4A9E" w14:paraId="3765DC7A" w14:textId="77777777" w:rsidTr="00733BEA">
        <w:trPr>
          <w:trHeight w:hRule="exact" w:val="397"/>
        </w:trPr>
        <w:tc>
          <w:tcPr>
            <w:tcW w:w="675" w:type="dxa"/>
            <w:tcBorders>
              <w:left w:val="single" w:sz="4" w:space="0" w:color="auto"/>
              <w:right w:val="single" w:sz="4" w:space="0" w:color="auto"/>
            </w:tcBorders>
            <w:vAlign w:val="center"/>
          </w:tcPr>
          <w:p w14:paraId="432195B6" w14:textId="77777777" w:rsidR="00AC6D6B" w:rsidRPr="007D4A9E" w:rsidRDefault="00AC6D6B" w:rsidP="00AC6D6B">
            <w:pPr>
              <w:ind w:left="57"/>
              <w:jc w:val="center"/>
              <w:rPr>
                <w:rFonts w:ascii="Arial" w:hAnsi="Arial" w:cs="Arial"/>
                <w:sz w:val="20"/>
                <w:szCs w:val="20"/>
                <w:lang w:val="ro-RO"/>
              </w:rPr>
            </w:pPr>
            <w:r w:rsidRPr="007D4A9E">
              <w:rPr>
                <w:rFonts w:ascii="Arial" w:hAnsi="Arial" w:cs="Arial"/>
                <w:sz w:val="20"/>
                <w:szCs w:val="20"/>
                <w:lang w:val="ro-RO"/>
              </w:rPr>
              <w:t>2.</w:t>
            </w:r>
          </w:p>
        </w:tc>
        <w:tc>
          <w:tcPr>
            <w:tcW w:w="3828" w:type="dxa"/>
            <w:tcBorders>
              <w:left w:val="single" w:sz="4" w:space="0" w:color="auto"/>
              <w:right w:val="single" w:sz="4" w:space="0" w:color="auto"/>
            </w:tcBorders>
            <w:vAlign w:val="center"/>
          </w:tcPr>
          <w:p w14:paraId="7A7936B0" w14:textId="77777777" w:rsidR="00AC6D6B" w:rsidRPr="006A6FFA" w:rsidRDefault="00AC6D6B" w:rsidP="00AC6D6B">
            <w:pPr>
              <w:spacing w:line="276" w:lineRule="auto"/>
              <w:rPr>
                <w:rFonts w:ascii="Arial" w:hAnsi="Arial" w:cs="Arial"/>
                <w:sz w:val="20"/>
                <w:szCs w:val="20"/>
              </w:rPr>
            </w:pPr>
            <w:r w:rsidRPr="006A6FFA">
              <w:rPr>
                <w:rFonts w:ascii="Arial" w:hAnsi="Arial" w:cs="Arial"/>
                <w:sz w:val="20"/>
                <w:szCs w:val="20"/>
              </w:rPr>
              <w:t>Simple and Multiple Regressions</w:t>
            </w:r>
          </w:p>
        </w:tc>
        <w:tc>
          <w:tcPr>
            <w:tcW w:w="2976" w:type="dxa"/>
            <w:tcBorders>
              <w:top w:val="single" w:sz="4" w:space="0" w:color="auto"/>
              <w:left w:val="single" w:sz="4" w:space="0" w:color="auto"/>
              <w:bottom w:val="single" w:sz="4" w:space="0" w:color="auto"/>
              <w:right w:val="single" w:sz="4" w:space="0" w:color="auto"/>
            </w:tcBorders>
            <w:vAlign w:val="center"/>
          </w:tcPr>
          <w:p w14:paraId="1733FA65" w14:textId="77777777" w:rsidR="00AC6D6B" w:rsidRPr="007D4A9E" w:rsidRDefault="00982D12" w:rsidP="00AC6D6B">
            <w:pPr>
              <w:ind w:left="57"/>
              <w:rPr>
                <w:rFonts w:ascii="Arial" w:hAnsi="Arial" w:cs="Arial"/>
                <w:sz w:val="20"/>
                <w:szCs w:val="20"/>
                <w:lang w:val="ro-RO"/>
              </w:rPr>
            </w:pPr>
            <w:r>
              <w:rPr>
                <w:rFonts w:ascii="Arial" w:hAnsi="Arial" w:cs="Arial"/>
                <w:sz w:val="20"/>
                <w:szCs w:val="20"/>
                <w:lang w:val="ro-RO"/>
              </w:rPr>
              <w:t>Laboratory with EViews</w:t>
            </w:r>
          </w:p>
        </w:tc>
        <w:tc>
          <w:tcPr>
            <w:tcW w:w="2410" w:type="dxa"/>
            <w:tcBorders>
              <w:top w:val="single" w:sz="4" w:space="0" w:color="auto"/>
              <w:left w:val="single" w:sz="4" w:space="0" w:color="auto"/>
              <w:bottom w:val="single" w:sz="4" w:space="0" w:color="auto"/>
              <w:right w:val="single" w:sz="4" w:space="0" w:color="auto"/>
            </w:tcBorders>
            <w:vAlign w:val="center"/>
          </w:tcPr>
          <w:p w14:paraId="4019C34B" w14:textId="3AC9BDE5" w:rsidR="00AC6D6B" w:rsidRPr="007D4A9E" w:rsidRDefault="00733BEA" w:rsidP="00733BEA">
            <w:pPr>
              <w:ind w:left="57"/>
              <w:rPr>
                <w:rFonts w:ascii="Arial" w:hAnsi="Arial" w:cs="Arial"/>
                <w:sz w:val="20"/>
                <w:szCs w:val="20"/>
                <w:lang w:val="ro-RO"/>
              </w:rPr>
            </w:pPr>
            <w:r>
              <w:rPr>
                <w:rFonts w:ascii="Arial" w:hAnsi="Arial" w:cs="Arial"/>
                <w:sz w:val="20"/>
                <w:szCs w:val="20"/>
                <w:lang w:val="ro-RO"/>
              </w:rPr>
              <w:t>2h</w:t>
            </w:r>
            <w:r w:rsidR="00AC6D6B">
              <w:rPr>
                <w:rFonts w:ascii="Arial" w:hAnsi="Arial" w:cs="Arial"/>
                <w:sz w:val="20"/>
                <w:szCs w:val="20"/>
                <w:lang w:val="ro-RO"/>
              </w:rPr>
              <w:t>: Asteriou (3,4)</w:t>
            </w:r>
          </w:p>
        </w:tc>
      </w:tr>
      <w:tr w:rsidR="00AC6D6B" w:rsidRPr="007D4A9E" w14:paraId="74A8FC3A" w14:textId="77777777" w:rsidTr="00733BEA">
        <w:trPr>
          <w:trHeight w:hRule="exact" w:val="397"/>
        </w:trPr>
        <w:tc>
          <w:tcPr>
            <w:tcW w:w="675" w:type="dxa"/>
            <w:tcBorders>
              <w:left w:val="single" w:sz="4" w:space="0" w:color="auto"/>
              <w:right w:val="single" w:sz="4" w:space="0" w:color="auto"/>
            </w:tcBorders>
            <w:vAlign w:val="center"/>
          </w:tcPr>
          <w:p w14:paraId="59C8120E" w14:textId="77777777" w:rsidR="00AC6D6B" w:rsidRPr="007D4A9E" w:rsidRDefault="00AC6D6B" w:rsidP="00AC6D6B">
            <w:pPr>
              <w:ind w:left="57"/>
              <w:jc w:val="center"/>
              <w:rPr>
                <w:rFonts w:ascii="Arial" w:hAnsi="Arial" w:cs="Arial"/>
                <w:sz w:val="20"/>
                <w:szCs w:val="20"/>
                <w:lang w:val="ro-RO"/>
              </w:rPr>
            </w:pPr>
            <w:r w:rsidRPr="007D4A9E">
              <w:rPr>
                <w:rFonts w:ascii="Arial" w:hAnsi="Arial" w:cs="Arial"/>
                <w:sz w:val="20"/>
                <w:szCs w:val="20"/>
                <w:lang w:val="ro-RO"/>
              </w:rPr>
              <w:t>3.</w:t>
            </w:r>
          </w:p>
        </w:tc>
        <w:tc>
          <w:tcPr>
            <w:tcW w:w="3828" w:type="dxa"/>
            <w:tcBorders>
              <w:left w:val="single" w:sz="4" w:space="0" w:color="auto"/>
              <w:right w:val="single" w:sz="4" w:space="0" w:color="auto"/>
            </w:tcBorders>
            <w:vAlign w:val="center"/>
          </w:tcPr>
          <w:p w14:paraId="6B6985D7" w14:textId="77777777" w:rsidR="00AC6D6B" w:rsidRPr="007D4A9E" w:rsidRDefault="00AC6D6B" w:rsidP="00AC6D6B">
            <w:pPr>
              <w:ind w:left="57"/>
              <w:rPr>
                <w:rFonts w:ascii="Arial" w:hAnsi="Arial" w:cs="Arial"/>
                <w:sz w:val="20"/>
                <w:szCs w:val="20"/>
                <w:lang w:val="ro-RO"/>
              </w:rPr>
            </w:pPr>
            <w:r>
              <w:rPr>
                <w:rFonts w:ascii="Arial" w:hAnsi="Arial" w:cs="Arial"/>
                <w:sz w:val="20"/>
                <w:szCs w:val="20"/>
                <w:lang w:val="ro-RO"/>
              </w:rPr>
              <w:t>Multicollinearity</w:t>
            </w:r>
          </w:p>
        </w:tc>
        <w:tc>
          <w:tcPr>
            <w:tcW w:w="2976" w:type="dxa"/>
            <w:tcBorders>
              <w:top w:val="single" w:sz="4" w:space="0" w:color="auto"/>
              <w:left w:val="single" w:sz="4" w:space="0" w:color="auto"/>
              <w:bottom w:val="single" w:sz="4" w:space="0" w:color="auto"/>
              <w:right w:val="single" w:sz="4" w:space="0" w:color="auto"/>
            </w:tcBorders>
            <w:vAlign w:val="center"/>
          </w:tcPr>
          <w:p w14:paraId="4A407261" w14:textId="77777777" w:rsidR="00AC6D6B" w:rsidRPr="007D4A9E" w:rsidRDefault="00982D12" w:rsidP="00AC6D6B">
            <w:pPr>
              <w:ind w:left="57"/>
              <w:rPr>
                <w:rFonts w:ascii="Arial" w:hAnsi="Arial" w:cs="Arial"/>
                <w:sz w:val="20"/>
                <w:szCs w:val="20"/>
                <w:lang w:val="ro-RO"/>
              </w:rPr>
            </w:pPr>
            <w:r>
              <w:rPr>
                <w:rFonts w:ascii="Arial" w:hAnsi="Arial" w:cs="Arial"/>
                <w:sz w:val="20"/>
                <w:szCs w:val="20"/>
                <w:lang w:val="ro-RO"/>
              </w:rPr>
              <w:t>Laboratory with EViews</w:t>
            </w:r>
          </w:p>
        </w:tc>
        <w:tc>
          <w:tcPr>
            <w:tcW w:w="2410" w:type="dxa"/>
            <w:tcBorders>
              <w:top w:val="single" w:sz="4" w:space="0" w:color="auto"/>
              <w:left w:val="single" w:sz="4" w:space="0" w:color="auto"/>
              <w:bottom w:val="single" w:sz="4" w:space="0" w:color="auto"/>
              <w:right w:val="single" w:sz="4" w:space="0" w:color="auto"/>
            </w:tcBorders>
            <w:vAlign w:val="center"/>
          </w:tcPr>
          <w:p w14:paraId="2570D506" w14:textId="164A968C" w:rsidR="00AC6D6B" w:rsidRPr="007D4A9E" w:rsidRDefault="00733BEA" w:rsidP="00733BEA">
            <w:pPr>
              <w:ind w:left="57"/>
              <w:rPr>
                <w:rFonts w:ascii="Arial" w:hAnsi="Arial" w:cs="Arial"/>
                <w:sz w:val="20"/>
                <w:szCs w:val="20"/>
                <w:lang w:val="ro-RO"/>
              </w:rPr>
            </w:pPr>
            <w:r>
              <w:rPr>
                <w:rFonts w:ascii="Arial" w:hAnsi="Arial" w:cs="Arial"/>
                <w:sz w:val="20"/>
                <w:szCs w:val="20"/>
                <w:lang w:val="ro-RO"/>
              </w:rPr>
              <w:t>2h</w:t>
            </w:r>
            <w:r w:rsidR="00AC6D6B">
              <w:rPr>
                <w:rFonts w:ascii="Arial" w:hAnsi="Arial" w:cs="Arial"/>
                <w:sz w:val="20"/>
                <w:szCs w:val="20"/>
                <w:lang w:val="ro-RO"/>
              </w:rPr>
              <w:t>: Asteriou (5)</w:t>
            </w:r>
          </w:p>
        </w:tc>
      </w:tr>
      <w:tr w:rsidR="00AC6D6B" w:rsidRPr="007D4A9E" w14:paraId="6FBF2FC5" w14:textId="77777777" w:rsidTr="00733BEA">
        <w:trPr>
          <w:trHeight w:hRule="exact" w:val="397"/>
        </w:trPr>
        <w:tc>
          <w:tcPr>
            <w:tcW w:w="675" w:type="dxa"/>
            <w:tcBorders>
              <w:left w:val="single" w:sz="4" w:space="0" w:color="auto"/>
              <w:right w:val="single" w:sz="4" w:space="0" w:color="auto"/>
            </w:tcBorders>
            <w:vAlign w:val="center"/>
          </w:tcPr>
          <w:p w14:paraId="11E12DFE" w14:textId="77777777" w:rsidR="00AC6D6B" w:rsidRPr="007D4A9E" w:rsidRDefault="00AC6D6B" w:rsidP="00AC6D6B">
            <w:pPr>
              <w:ind w:left="57"/>
              <w:jc w:val="center"/>
              <w:rPr>
                <w:rFonts w:ascii="Arial" w:hAnsi="Arial" w:cs="Arial"/>
                <w:sz w:val="20"/>
                <w:szCs w:val="20"/>
                <w:lang w:val="ro-RO"/>
              </w:rPr>
            </w:pPr>
            <w:r w:rsidRPr="007D4A9E">
              <w:rPr>
                <w:rFonts w:ascii="Arial" w:hAnsi="Arial" w:cs="Arial"/>
                <w:sz w:val="20"/>
                <w:szCs w:val="20"/>
                <w:lang w:val="ro-RO"/>
              </w:rPr>
              <w:t>4.</w:t>
            </w:r>
          </w:p>
        </w:tc>
        <w:tc>
          <w:tcPr>
            <w:tcW w:w="3828" w:type="dxa"/>
            <w:tcBorders>
              <w:left w:val="single" w:sz="4" w:space="0" w:color="auto"/>
              <w:right w:val="single" w:sz="4" w:space="0" w:color="auto"/>
            </w:tcBorders>
            <w:vAlign w:val="center"/>
          </w:tcPr>
          <w:p w14:paraId="06AE1290" w14:textId="77777777" w:rsidR="00AC6D6B" w:rsidRPr="007D4A9E" w:rsidRDefault="00AC6D6B" w:rsidP="00AC6D6B">
            <w:pPr>
              <w:ind w:left="57"/>
              <w:rPr>
                <w:rFonts w:ascii="Arial" w:hAnsi="Arial" w:cs="Arial"/>
                <w:sz w:val="20"/>
                <w:szCs w:val="20"/>
                <w:lang w:val="ro-RO"/>
              </w:rPr>
            </w:pPr>
            <w:r>
              <w:rPr>
                <w:rFonts w:ascii="Arial" w:hAnsi="Arial" w:cs="Arial"/>
                <w:sz w:val="20"/>
                <w:szCs w:val="20"/>
                <w:lang w:val="ro-RO"/>
              </w:rPr>
              <w:t>Heteroskedasticity</w:t>
            </w:r>
          </w:p>
        </w:tc>
        <w:tc>
          <w:tcPr>
            <w:tcW w:w="2976" w:type="dxa"/>
            <w:tcBorders>
              <w:top w:val="single" w:sz="4" w:space="0" w:color="auto"/>
              <w:left w:val="single" w:sz="4" w:space="0" w:color="auto"/>
              <w:bottom w:val="single" w:sz="4" w:space="0" w:color="auto"/>
              <w:right w:val="single" w:sz="4" w:space="0" w:color="auto"/>
            </w:tcBorders>
            <w:vAlign w:val="center"/>
          </w:tcPr>
          <w:p w14:paraId="5F0AD502" w14:textId="77777777" w:rsidR="00AC6D6B" w:rsidRPr="007D4A9E" w:rsidRDefault="00982D12" w:rsidP="00AC6D6B">
            <w:pPr>
              <w:ind w:left="57"/>
              <w:rPr>
                <w:rFonts w:ascii="Arial" w:hAnsi="Arial" w:cs="Arial"/>
                <w:sz w:val="20"/>
                <w:szCs w:val="20"/>
                <w:lang w:val="ro-RO"/>
              </w:rPr>
            </w:pPr>
            <w:r>
              <w:rPr>
                <w:rFonts w:ascii="Arial" w:hAnsi="Arial" w:cs="Arial"/>
                <w:sz w:val="20"/>
                <w:szCs w:val="20"/>
                <w:lang w:val="ro-RO"/>
              </w:rPr>
              <w:t>Laboratory with EViews</w:t>
            </w:r>
          </w:p>
        </w:tc>
        <w:tc>
          <w:tcPr>
            <w:tcW w:w="2410" w:type="dxa"/>
            <w:tcBorders>
              <w:top w:val="single" w:sz="4" w:space="0" w:color="auto"/>
              <w:left w:val="single" w:sz="4" w:space="0" w:color="auto"/>
              <w:bottom w:val="single" w:sz="4" w:space="0" w:color="auto"/>
              <w:right w:val="single" w:sz="4" w:space="0" w:color="auto"/>
            </w:tcBorders>
            <w:vAlign w:val="center"/>
          </w:tcPr>
          <w:p w14:paraId="3D9A9E7E" w14:textId="74DBC9DB" w:rsidR="00AC6D6B" w:rsidRPr="007D4A9E" w:rsidRDefault="00733BEA" w:rsidP="00733BEA">
            <w:pPr>
              <w:ind w:left="57"/>
              <w:rPr>
                <w:rFonts w:ascii="Arial" w:hAnsi="Arial" w:cs="Arial"/>
                <w:sz w:val="20"/>
                <w:szCs w:val="20"/>
                <w:lang w:val="ro-RO"/>
              </w:rPr>
            </w:pPr>
            <w:r>
              <w:rPr>
                <w:rFonts w:ascii="Arial" w:hAnsi="Arial" w:cs="Arial"/>
                <w:sz w:val="20"/>
                <w:szCs w:val="20"/>
                <w:lang w:val="ro-RO"/>
              </w:rPr>
              <w:t>2h</w:t>
            </w:r>
            <w:r w:rsidR="00AC6D6B">
              <w:rPr>
                <w:rFonts w:ascii="Arial" w:hAnsi="Arial" w:cs="Arial"/>
                <w:sz w:val="20"/>
                <w:szCs w:val="20"/>
                <w:lang w:val="ro-RO"/>
              </w:rPr>
              <w:t>: Asteriou (6)</w:t>
            </w:r>
          </w:p>
        </w:tc>
      </w:tr>
      <w:tr w:rsidR="00AC6D6B" w:rsidRPr="007D4A9E" w14:paraId="5A7F14DF" w14:textId="77777777" w:rsidTr="00733BEA">
        <w:trPr>
          <w:trHeight w:hRule="exact" w:val="397"/>
        </w:trPr>
        <w:tc>
          <w:tcPr>
            <w:tcW w:w="675" w:type="dxa"/>
            <w:tcBorders>
              <w:left w:val="single" w:sz="4" w:space="0" w:color="auto"/>
              <w:right w:val="single" w:sz="4" w:space="0" w:color="auto"/>
            </w:tcBorders>
            <w:vAlign w:val="center"/>
          </w:tcPr>
          <w:p w14:paraId="14989D44" w14:textId="77777777" w:rsidR="00AC6D6B" w:rsidRPr="007D4A9E" w:rsidRDefault="00AC6D6B" w:rsidP="00AC6D6B">
            <w:pPr>
              <w:ind w:left="57"/>
              <w:jc w:val="center"/>
              <w:rPr>
                <w:rFonts w:ascii="Arial" w:hAnsi="Arial" w:cs="Arial"/>
                <w:sz w:val="20"/>
                <w:szCs w:val="20"/>
                <w:lang w:val="ro-RO"/>
              </w:rPr>
            </w:pPr>
            <w:r w:rsidRPr="007D4A9E">
              <w:rPr>
                <w:rFonts w:ascii="Arial" w:hAnsi="Arial" w:cs="Arial"/>
                <w:sz w:val="20"/>
                <w:szCs w:val="20"/>
                <w:lang w:val="ro-RO"/>
              </w:rPr>
              <w:lastRenderedPageBreak/>
              <w:t>5.</w:t>
            </w:r>
          </w:p>
        </w:tc>
        <w:tc>
          <w:tcPr>
            <w:tcW w:w="3828" w:type="dxa"/>
            <w:tcBorders>
              <w:left w:val="single" w:sz="4" w:space="0" w:color="auto"/>
              <w:right w:val="single" w:sz="4" w:space="0" w:color="auto"/>
            </w:tcBorders>
            <w:vAlign w:val="center"/>
          </w:tcPr>
          <w:p w14:paraId="3DD6078E" w14:textId="77777777" w:rsidR="00AC6D6B" w:rsidRPr="007D4A9E" w:rsidRDefault="00AC6D6B" w:rsidP="00AC6D6B">
            <w:pPr>
              <w:ind w:left="57"/>
              <w:rPr>
                <w:rFonts w:ascii="Arial" w:hAnsi="Arial" w:cs="Arial"/>
                <w:sz w:val="20"/>
                <w:szCs w:val="20"/>
                <w:lang w:val="ro-RO"/>
              </w:rPr>
            </w:pPr>
            <w:r>
              <w:rPr>
                <w:rFonts w:ascii="Arial" w:hAnsi="Arial" w:cs="Arial"/>
                <w:sz w:val="20"/>
                <w:szCs w:val="20"/>
                <w:lang w:val="ro-RO"/>
              </w:rPr>
              <w:t>Autocorrelation</w:t>
            </w:r>
          </w:p>
        </w:tc>
        <w:tc>
          <w:tcPr>
            <w:tcW w:w="2976" w:type="dxa"/>
            <w:tcBorders>
              <w:top w:val="single" w:sz="4" w:space="0" w:color="auto"/>
              <w:left w:val="single" w:sz="4" w:space="0" w:color="auto"/>
              <w:bottom w:val="single" w:sz="4" w:space="0" w:color="auto"/>
              <w:right w:val="single" w:sz="4" w:space="0" w:color="auto"/>
            </w:tcBorders>
            <w:vAlign w:val="center"/>
          </w:tcPr>
          <w:p w14:paraId="56ECA1DC" w14:textId="77777777" w:rsidR="00AC6D6B" w:rsidRPr="007D4A9E" w:rsidRDefault="00982D12" w:rsidP="00AC6D6B">
            <w:pPr>
              <w:ind w:left="57"/>
              <w:rPr>
                <w:rFonts w:ascii="Arial" w:hAnsi="Arial" w:cs="Arial"/>
                <w:sz w:val="20"/>
                <w:szCs w:val="20"/>
                <w:lang w:val="ro-RO"/>
              </w:rPr>
            </w:pPr>
            <w:r>
              <w:rPr>
                <w:rFonts w:ascii="Arial" w:hAnsi="Arial" w:cs="Arial"/>
                <w:sz w:val="20"/>
                <w:szCs w:val="20"/>
                <w:lang w:val="ro-RO"/>
              </w:rPr>
              <w:t>Laboratory with EViews</w:t>
            </w:r>
          </w:p>
        </w:tc>
        <w:tc>
          <w:tcPr>
            <w:tcW w:w="2410" w:type="dxa"/>
            <w:tcBorders>
              <w:top w:val="single" w:sz="4" w:space="0" w:color="auto"/>
              <w:left w:val="single" w:sz="4" w:space="0" w:color="auto"/>
              <w:bottom w:val="single" w:sz="4" w:space="0" w:color="auto"/>
              <w:right w:val="single" w:sz="4" w:space="0" w:color="auto"/>
            </w:tcBorders>
            <w:vAlign w:val="center"/>
          </w:tcPr>
          <w:p w14:paraId="4F0A5581" w14:textId="402FE697" w:rsidR="00AC6D6B" w:rsidRPr="007D4A9E" w:rsidRDefault="00733BEA" w:rsidP="00733BEA">
            <w:pPr>
              <w:ind w:left="57"/>
              <w:rPr>
                <w:rFonts w:ascii="Arial" w:hAnsi="Arial" w:cs="Arial"/>
                <w:sz w:val="20"/>
                <w:szCs w:val="20"/>
                <w:lang w:val="ro-RO"/>
              </w:rPr>
            </w:pPr>
            <w:r>
              <w:rPr>
                <w:rFonts w:ascii="Arial" w:hAnsi="Arial" w:cs="Arial"/>
                <w:sz w:val="20"/>
                <w:szCs w:val="20"/>
                <w:lang w:val="ro-RO"/>
              </w:rPr>
              <w:t>2h</w:t>
            </w:r>
            <w:r w:rsidR="00AC6D6B">
              <w:rPr>
                <w:rFonts w:ascii="Arial" w:hAnsi="Arial" w:cs="Arial"/>
                <w:sz w:val="20"/>
                <w:szCs w:val="20"/>
                <w:lang w:val="ro-RO"/>
              </w:rPr>
              <w:t>: Asteriou (7)</w:t>
            </w:r>
          </w:p>
        </w:tc>
      </w:tr>
      <w:tr w:rsidR="00AC6D6B" w:rsidRPr="007D4A9E" w14:paraId="586DB730" w14:textId="77777777" w:rsidTr="00733BEA">
        <w:trPr>
          <w:trHeight w:hRule="exact" w:val="397"/>
        </w:trPr>
        <w:tc>
          <w:tcPr>
            <w:tcW w:w="675" w:type="dxa"/>
            <w:tcBorders>
              <w:left w:val="single" w:sz="4" w:space="0" w:color="auto"/>
              <w:right w:val="single" w:sz="4" w:space="0" w:color="auto"/>
            </w:tcBorders>
            <w:vAlign w:val="center"/>
          </w:tcPr>
          <w:p w14:paraId="58509523" w14:textId="77777777" w:rsidR="00AC6D6B" w:rsidRPr="007D4A9E" w:rsidRDefault="00AC6D6B" w:rsidP="00AC6D6B">
            <w:pPr>
              <w:ind w:left="57"/>
              <w:jc w:val="center"/>
              <w:rPr>
                <w:rFonts w:ascii="Arial" w:hAnsi="Arial" w:cs="Arial"/>
                <w:sz w:val="20"/>
                <w:szCs w:val="20"/>
                <w:lang w:val="ro-RO"/>
              </w:rPr>
            </w:pPr>
            <w:r w:rsidRPr="007D4A9E">
              <w:rPr>
                <w:rFonts w:ascii="Arial" w:hAnsi="Arial" w:cs="Arial"/>
                <w:sz w:val="20"/>
                <w:szCs w:val="20"/>
                <w:lang w:val="ro-RO"/>
              </w:rPr>
              <w:t>6.</w:t>
            </w:r>
          </w:p>
        </w:tc>
        <w:tc>
          <w:tcPr>
            <w:tcW w:w="3828" w:type="dxa"/>
            <w:tcBorders>
              <w:left w:val="single" w:sz="4" w:space="0" w:color="auto"/>
              <w:right w:val="single" w:sz="4" w:space="0" w:color="auto"/>
            </w:tcBorders>
            <w:vAlign w:val="center"/>
          </w:tcPr>
          <w:p w14:paraId="26764FA9" w14:textId="77777777" w:rsidR="00AC6D6B" w:rsidRPr="007D4A9E" w:rsidRDefault="00AC6D6B" w:rsidP="00AC6D6B">
            <w:pPr>
              <w:ind w:left="57"/>
              <w:rPr>
                <w:rFonts w:ascii="Arial" w:hAnsi="Arial" w:cs="Arial"/>
                <w:sz w:val="20"/>
                <w:szCs w:val="20"/>
                <w:lang w:val="ro-RO"/>
              </w:rPr>
            </w:pPr>
            <w:r>
              <w:rPr>
                <w:rFonts w:ascii="Arial" w:hAnsi="Arial" w:cs="Arial"/>
                <w:sz w:val="20"/>
                <w:szCs w:val="20"/>
                <w:lang w:val="ro-RO"/>
              </w:rPr>
              <w:t>Misspecification</w:t>
            </w:r>
          </w:p>
        </w:tc>
        <w:tc>
          <w:tcPr>
            <w:tcW w:w="2976" w:type="dxa"/>
            <w:tcBorders>
              <w:top w:val="single" w:sz="4" w:space="0" w:color="auto"/>
              <w:left w:val="single" w:sz="4" w:space="0" w:color="auto"/>
              <w:bottom w:val="single" w:sz="4" w:space="0" w:color="auto"/>
              <w:right w:val="single" w:sz="4" w:space="0" w:color="auto"/>
            </w:tcBorders>
            <w:vAlign w:val="center"/>
          </w:tcPr>
          <w:p w14:paraId="23DAC81C" w14:textId="77777777" w:rsidR="00AC6D6B" w:rsidRPr="007D4A9E" w:rsidRDefault="00982D12" w:rsidP="00AC6D6B">
            <w:pPr>
              <w:ind w:left="57"/>
              <w:rPr>
                <w:rFonts w:ascii="Arial" w:hAnsi="Arial" w:cs="Arial"/>
                <w:sz w:val="20"/>
                <w:szCs w:val="20"/>
                <w:lang w:val="ro-RO"/>
              </w:rPr>
            </w:pPr>
            <w:r>
              <w:rPr>
                <w:rFonts w:ascii="Arial" w:hAnsi="Arial" w:cs="Arial"/>
                <w:sz w:val="20"/>
                <w:szCs w:val="20"/>
                <w:lang w:val="ro-RO"/>
              </w:rPr>
              <w:t>Laboratory with EViews</w:t>
            </w:r>
          </w:p>
        </w:tc>
        <w:tc>
          <w:tcPr>
            <w:tcW w:w="2410" w:type="dxa"/>
            <w:tcBorders>
              <w:top w:val="single" w:sz="4" w:space="0" w:color="auto"/>
              <w:left w:val="single" w:sz="4" w:space="0" w:color="auto"/>
              <w:bottom w:val="single" w:sz="4" w:space="0" w:color="auto"/>
              <w:right w:val="single" w:sz="4" w:space="0" w:color="auto"/>
            </w:tcBorders>
            <w:vAlign w:val="center"/>
          </w:tcPr>
          <w:p w14:paraId="1B3B991D" w14:textId="18178043" w:rsidR="00AC6D6B" w:rsidRPr="007D4A9E" w:rsidRDefault="00733BEA" w:rsidP="00733BEA">
            <w:pPr>
              <w:ind w:left="57"/>
              <w:rPr>
                <w:rFonts w:ascii="Arial" w:hAnsi="Arial" w:cs="Arial"/>
                <w:sz w:val="20"/>
                <w:szCs w:val="20"/>
                <w:lang w:val="ro-RO"/>
              </w:rPr>
            </w:pPr>
            <w:r>
              <w:rPr>
                <w:rFonts w:ascii="Arial" w:hAnsi="Arial" w:cs="Arial"/>
                <w:sz w:val="20"/>
                <w:szCs w:val="20"/>
                <w:lang w:val="ro-RO"/>
              </w:rPr>
              <w:t>2h</w:t>
            </w:r>
            <w:r w:rsidR="00AC6D6B">
              <w:rPr>
                <w:rFonts w:ascii="Arial" w:hAnsi="Arial" w:cs="Arial"/>
                <w:sz w:val="20"/>
                <w:szCs w:val="20"/>
                <w:lang w:val="ro-RO"/>
              </w:rPr>
              <w:t>: Asteriou (8)</w:t>
            </w:r>
          </w:p>
        </w:tc>
      </w:tr>
      <w:tr w:rsidR="00AC6D6B" w:rsidRPr="007D4A9E" w14:paraId="265F9517" w14:textId="77777777" w:rsidTr="00733BEA">
        <w:trPr>
          <w:trHeight w:hRule="exact" w:val="397"/>
        </w:trPr>
        <w:tc>
          <w:tcPr>
            <w:tcW w:w="675" w:type="dxa"/>
            <w:tcBorders>
              <w:left w:val="single" w:sz="4" w:space="0" w:color="auto"/>
              <w:right w:val="single" w:sz="4" w:space="0" w:color="auto"/>
            </w:tcBorders>
            <w:vAlign w:val="center"/>
          </w:tcPr>
          <w:p w14:paraId="04199B7C" w14:textId="77777777" w:rsidR="00AC6D6B" w:rsidRPr="007D4A9E" w:rsidRDefault="00AC6D6B" w:rsidP="00AC6D6B">
            <w:pPr>
              <w:ind w:left="57"/>
              <w:jc w:val="center"/>
              <w:rPr>
                <w:rFonts w:ascii="Arial" w:hAnsi="Arial" w:cs="Arial"/>
                <w:sz w:val="20"/>
                <w:szCs w:val="20"/>
                <w:lang w:val="ro-RO"/>
              </w:rPr>
            </w:pPr>
            <w:r w:rsidRPr="007D4A9E">
              <w:rPr>
                <w:rFonts w:ascii="Arial" w:hAnsi="Arial" w:cs="Arial"/>
                <w:sz w:val="20"/>
                <w:szCs w:val="20"/>
                <w:lang w:val="ro-RO"/>
              </w:rPr>
              <w:t>7.</w:t>
            </w:r>
          </w:p>
        </w:tc>
        <w:tc>
          <w:tcPr>
            <w:tcW w:w="3828" w:type="dxa"/>
            <w:tcBorders>
              <w:left w:val="single" w:sz="4" w:space="0" w:color="auto"/>
              <w:right w:val="single" w:sz="4" w:space="0" w:color="auto"/>
            </w:tcBorders>
            <w:vAlign w:val="center"/>
          </w:tcPr>
          <w:p w14:paraId="656E9EDD" w14:textId="77777777" w:rsidR="00AC6D6B" w:rsidRPr="007D4A9E" w:rsidRDefault="00AC6D6B" w:rsidP="00AC6D6B">
            <w:pPr>
              <w:ind w:left="57"/>
              <w:rPr>
                <w:rFonts w:ascii="Arial" w:hAnsi="Arial" w:cs="Arial"/>
                <w:sz w:val="20"/>
                <w:szCs w:val="20"/>
                <w:lang w:val="ro-RO"/>
              </w:rPr>
            </w:pPr>
            <w:r>
              <w:rPr>
                <w:rFonts w:ascii="Arial" w:hAnsi="Arial" w:cs="Arial"/>
                <w:sz w:val="20"/>
                <w:szCs w:val="20"/>
                <w:lang w:val="ro-RO"/>
              </w:rPr>
              <w:t>Dummy Variables</w:t>
            </w:r>
          </w:p>
        </w:tc>
        <w:tc>
          <w:tcPr>
            <w:tcW w:w="2976" w:type="dxa"/>
            <w:tcBorders>
              <w:top w:val="single" w:sz="4" w:space="0" w:color="auto"/>
              <w:left w:val="single" w:sz="4" w:space="0" w:color="auto"/>
              <w:bottom w:val="single" w:sz="4" w:space="0" w:color="auto"/>
              <w:right w:val="single" w:sz="4" w:space="0" w:color="auto"/>
            </w:tcBorders>
            <w:vAlign w:val="center"/>
          </w:tcPr>
          <w:p w14:paraId="5FD174AD" w14:textId="77777777" w:rsidR="00AC6D6B" w:rsidRPr="007D4A9E" w:rsidRDefault="00982D12" w:rsidP="00AC6D6B">
            <w:pPr>
              <w:ind w:left="57"/>
              <w:rPr>
                <w:rFonts w:ascii="Arial" w:hAnsi="Arial" w:cs="Arial"/>
                <w:sz w:val="20"/>
                <w:szCs w:val="20"/>
                <w:lang w:val="ro-RO"/>
              </w:rPr>
            </w:pPr>
            <w:r>
              <w:rPr>
                <w:rFonts w:ascii="Arial" w:hAnsi="Arial" w:cs="Arial"/>
                <w:sz w:val="20"/>
                <w:szCs w:val="20"/>
                <w:lang w:val="ro-RO"/>
              </w:rPr>
              <w:t>Laboratory with EViews</w:t>
            </w:r>
          </w:p>
        </w:tc>
        <w:tc>
          <w:tcPr>
            <w:tcW w:w="2410" w:type="dxa"/>
            <w:tcBorders>
              <w:top w:val="single" w:sz="4" w:space="0" w:color="auto"/>
              <w:left w:val="single" w:sz="4" w:space="0" w:color="auto"/>
              <w:bottom w:val="single" w:sz="4" w:space="0" w:color="auto"/>
              <w:right w:val="single" w:sz="4" w:space="0" w:color="auto"/>
            </w:tcBorders>
            <w:vAlign w:val="center"/>
          </w:tcPr>
          <w:p w14:paraId="0175FC60" w14:textId="1617309C" w:rsidR="00AC6D6B" w:rsidRPr="007D4A9E" w:rsidRDefault="00733BEA" w:rsidP="00733BEA">
            <w:pPr>
              <w:ind w:left="57"/>
              <w:rPr>
                <w:rFonts w:ascii="Arial" w:hAnsi="Arial" w:cs="Arial"/>
                <w:sz w:val="20"/>
                <w:szCs w:val="20"/>
                <w:lang w:val="ro-RO"/>
              </w:rPr>
            </w:pPr>
            <w:r>
              <w:rPr>
                <w:rFonts w:ascii="Arial" w:hAnsi="Arial" w:cs="Arial"/>
                <w:sz w:val="20"/>
                <w:szCs w:val="20"/>
                <w:lang w:val="ro-RO"/>
              </w:rPr>
              <w:t>2h</w:t>
            </w:r>
            <w:r w:rsidR="00AC6D6B">
              <w:rPr>
                <w:rFonts w:ascii="Arial" w:hAnsi="Arial" w:cs="Arial"/>
                <w:sz w:val="20"/>
                <w:szCs w:val="20"/>
                <w:lang w:val="ro-RO"/>
              </w:rPr>
              <w:t>: Asteriou (9)</w:t>
            </w:r>
          </w:p>
        </w:tc>
      </w:tr>
      <w:tr w:rsidR="00AC6D6B" w:rsidRPr="007D4A9E" w14:paraId="46B5FA10" w14:textId="77777777" w:rsidTr="00733BEA">
        <w:trPr>
          <w:trHeight w:hRule="exact" w:val="397"/>
        </w:trPr>
        <w:tc>
          <w:tcPr>
            <w:tcW w:w="675" w:type="dxa"/>
            <w:tcBorders>
              <w:left w:val="single" w:sz="4" w:space="0" w:color="auto"/>
              <w:right w:val="single" w:sz="4" w:space="0" w:color="auto"/>
            </w:tcBorders>
            <w:vAlign w:val="center"/>
          </w:tcPr>
          <w:p w14:paraId="3BE75F42" w14:textId="77777777" w:rsidR="00AC6D6B" w:rsidRPr="007D4A9E" w:rsidRDefault="00AC6D6B" w:rsidP="00AC6D6B">
            <w:pPr>
              <w:ind w:left="57"/>
              <w:jc w:val="center"/>
              <w:rPr>
                <w:rFonts w:ascii="Arial" w:hAnsi="Arial" w:cs="Arial"/>
                <w:sz w:val="20"/>
                <w:szCs w:val="20"/>
                <w:lang w:val="ro-RO"/>
              </w:rPr>
            </w:pPr>
            <w:r w:rsidRPr="007D4A9E">
              <w:rPr>
                <w:rFonts w:ascii="Arial" w:hAnsi="Arial" w:cs="Arial"/>
                <w:sz w:val="20"/>
                <w:szCs w:val="20"/>
                <w:lang w:val="ro-RO"/>
              </w:rPr>
              <w:t>8.</w:t>
            </w:r>
          </w:p>
        </w:tc>
        <w:tc>
          <w:tcPr>
            <w:tcW w:w="3828" w:type="dxa"/>
            <w:tcBorders>
              <w:left w:val="single" w:sz="4" w:space="0" w:color="auto"/>
              <w:right w:val="single" w:sz="4" w:space="0" w:color="auto"/>
            </w:tcBorders>
            <w:vAlign w:val="center"/>
          </w:tcPr>
          <w:p w14:paraId="363E4C65" w14:textId="77777777" w:rsidR="00AC6D6B" w:rsidRPr="007D4A9E" w:rsidRDefault="00AC6D6B" w:rsidP="00AC6D6B">
            <w:pPr>
              <w:ind w:left="57"/>
              <w:rPr>
                <w:rFonts w:ascii="Arial" w:hAnsi="Arial" w:cs="Arial"/>
                <w:sz w:val="20"/>
                <w:szCs w:val="20"/>
                <w:lang w:val="ro-RO"/>
              </w:rPr>
            </w:pPr>
            <w:r>
              <w:rPr>
                <w:rFonts w:ascii="Arial" w:hAnsi="Arial" w:cs="Arial"/>
                <w:sz w:val="20"/>
                <w:szCs w:val="20"/>
                <w:lang w:val="ro-RO"/>
              </w:rPr>
              <w:t>ARIMA models</w:t>
            </w:r>
          </w:p>
        </w:tc>
        <w:tc>
          <w:tcPr>
            <w:tcW w:w="2976" w:type="dxa"/>
            <w:tcBorders>
              <w:top w:val="single" w:sz="4" w:space="0" w:color="auto"/>
              <w:left w:val="single" w:sz="4" w:space="0" w:color="auto"/>
              <w:bottom w:val="single" w:sz="4" w:space="0" w:color="auto"/>
              <w:right w:val="single" w:sz="4" w:space="0" w:color="auto"/>
            </w:tcBorders>
            <w:vAlign w:val="center"/>
          </w:tcPr>
          <w:p w14:paraId="0F057F95" w14:textId="77777777" w:rsidR="00AC6D6B" w:rsidRPr="007D4A9E" w:rsidRDefault="00982D12" w:rsidP="00AC6D6B">
            <w:pPr>
              <w:ind w:left="57"/>
              <w:rPr>
                <w:rFonts w:ascii="Arial" w:hAnsi="Arial" w:cs="Arial"/>
                <w:sz w:val="20"/>
                <w:szCs w:val="20"/>
                <w:lang w:val="ro-RO"/>
              </w:rPr>
            </w:pPr>
            <w:r>
              <w:rPr>
                <w:rFonts w:ascii="Arial" w:hAnsi="Arial" w:cs="Arial"/>
                <w:sz w:val="20"/>
                <w:szCs w:val="20"/>
                <w:lang w:val="ro-RO"/>
              </w:rPr>
              <w:t>Laboratory with EViews</w:t>
            </w:r>
          </w:p>
        </w:tc>
        <w:tc>
          <w:tcPr>
            <w:tcW w:w="2410" w:type="dxa"/>
            <w:tcBorders>
              <w:top w:val="single" w:sz="4" w:space="0" w:color="auto"/>
              <w:left w:val="single" w:sz="4" w:space="0" w:color="auto"/>
              <w:bottom w:val="single" w:sz="4" w:space="0" w:color="auto"/>
              <w:right w:val="single" w:sz="4" w:space="0" w:color="auto"/>
            </w:tcBorders>
            <w:vAlign w:val="center"/>
          </w:tcPr>
          <w:p w14:paraId="60FC3624" w14:textId="1A9F0266" w:rsidR="00AC6D6B" w:rsidRPr="007D4A9E" w:rsidRDefault="00733BEA" w:rsidP="00733BEA">
            <w:pPr>
              <w:ind w:left="57"/>
              <w:rPr>
                <w:rFonts w:ascii="Arial" w:hAnsi="Arial" w:cs="Arial"/>
                <w:sz w:val="20"/>
                <w:szCs w:val="20"/>
                <w:lang w:val="ro-RO"/>
              </w:rPr>
            </w:pPr>
            <w:r>
              <w:rPr>
                <w:rFonts w:ascii="Arial" w:hAnsi="Arial" w:cs="Arial"/>
                <w:sz w:val="20"/>
                <w:szCs w:val="20"/>
                <w:lang w:val="ro-RO"/>
              </w:rPr>
              <w:t>2h</w:t>
            </w:r>
            <w:r w:rsidR="00AC6D6B">
              <w:rPr>
                <w:rFonts w:ascii="Arial" w:hAnsi="Arial" w:cs="Arial"/>
                <w:sz w:val="20"/>
                <w:szCs w:val="20"/>
                <w:lang w:val="ro-RO"/>
              </w:rPr>
              <w:t>: Asteriou (13)</w:t>
            </w:r>
          </w:p>
        </w:tc>
      </w:tr>
      <w:tr w:rsidR="00AC6D6B" w:rsidRPr="007D4A9E" w14:paraId="3813B92B" w14:textId="77777777" w:rsidTr="00733BEA">
        <w:trPr>
          <w:trHeight w:hRule="exact" w:val="397"/>
        </w:trPr>
        <w:tc>
          <w:tcPr>
            <w:tcW w:w="675" w:type="dxa"/>
            <w:tcBorders>
              <w:left w:val="single" w:sz="4" w:space="0" w:color="auto"/>
              <w:right w:val="single" w:sz="4" w:space="0" w:color="auto"/>
            </w:tcBorders>
            <w:vAlign w:val="center"/>
          </w:tcPr>
          <w:p w14:paraId="4E4722BC" w14:textId="77777777" w:rsidR="00AC6D6B" w:rsidRPr="007D4A9E" w:rsidRDefault="00AC6D6B" w:rsidP="00AC6D6B">
            <w:pPr>
              <w:ind w:left="57"/>
              <w:jc w:val="center"/>
              <w:rPr>
                <w:rFonts w:ascii="Arial" w:hAnsi="Arial" w:cs="Arial"/>
                <w:sz w:val="20"/>
                <w:szCs w:val="20"/>
                <w:lang w:val="ro-RO"/>
              </w:rPr>
            </w:pPr>
            <w:r w:rsidRPr="007D4A9E">
              <w:rPr>
                <w:rFonts w:ascii="Arial" w:hAnsi="Arial" w:cs="Arial"/>
                <w:sz w:val="20"/>
                <w:szCs w:val="20"/>
                <w:lang w:val="ro-RO"/>
              </w:rPr>
              <w:t>9.</w:t>
            </w:r>
          </w:p>
        </w:tc>
        <w:tc>
          <w:tcPr>
            <w:tcW w:w="3828" w:type="dxa"/>
            <w:tcBorders>
              <w:left w:val="single" w:sz="4" w:space="0" w:color="auto"/>
              <w:right w:val="single" w:sz="4" w:space="0" w:color="auto"/>
            </w:tcBorders>
            <w:vAlign w:val="center"/>
          </w:tcPr>
          <w:p w14:paraId="1A0C67DB" w14:textId="77777777" w:rsidR="00AC6D6B" w:rsidRPr="007D4A9E" w:rsidRDefault="00AC6D6B" w:rsidP="00AC6D6B">
            <w:pPr>
              <w:ind w:left="57"/>
              <w:rPr>
                <w:rFonts w:ascii="Arial" w:hAnsi="Arial" w:cs="Arial"/>
                <w:sz w:val="20"/>
                <w:szCs w:val="20"/>
                <w:lang w:val="ro-RO"/>
              </w:rPr>
            </w:pPr>
            <w:r>
              <w:rPr>
                <w:rFonts w:ascii="Arial" w:hAnsi="Arial" w:cs="Arial"/>
                <w:sz w:val="20"/>
                <w:szCs w:val="20"/>
                <w:lang w:val="ro-RO"/>
              </w:rPr>
              <w:t>ARCH-GARCH models</w:t>
            </w:r>
          </w:p>
        </w:tc>
        <w:tc>
          <w:tcPr>
            <w:tcW w:w="2976" w:type="dxa"/>
            <w:tcBorders>
              <w:top w:val="single" w:sz="4" w:space="0" w:color="auto"/>
              <w:left w:val="single" w:sz="4" w:space="0" w:color="auto"/>
              <w:bottom w:val="single" w:sz="4" w:space="0" w:color="auto"/>
              <w:right w:val="single" w:sz="4" w:space="0" w:color="auto"/>
            </w:tcBorders>
            <w:vAlign w:val="center"/>
          </w:tcPr>
          <w:p w14:paraId="68F90310" w14:textId="77777777" w:rsidR="00AC6D6B" w:rsidRPr="007D4A9E" w:rsidRDefault="00982D12" w:rsidP="00AC6D6B">
            <w:pPr>
              <w:ind w:left="57"/>
              <w:rPr>
                <w:rFonts w:ascii="Arial" w:hAnsi="Arial" w:cs="Arial"/>
                <w:sz w:val="20"/>
                <w:szCs w:val="20"/>
                <w:lang w:val="ro-RO"/>
              </w:rPr>
            </w:pPr>
            <w:r>
              <w:rPr>
                <w:rFonts w:ascii="Arial" w:hAnsi="Arial" w:cs="Arial"/>
                <w:sz w:val="20"/>
                <w:szCs w:val="20"/>
                <w:lang w:val="ro-RO"/>
              </w:rPr>
              <w:t>Laboratory with EViews</w:t>
            </w:r>
          </w:p>
        </w:tc>
        <w:tc>
          <w:tcPr>
            <w:tcW w:w="2410" w:type="dxa"/>
            <w:tcBorders>
              <w:top w:val="single" w:sz="4" w:space="0" w:color="auto"/>
              <w:left w:val="single" w:sz="4" w:space="0" w:color="auto"/>
              <w:bottom w:val="single" w:sz="4" w:space="0" w:color="auto"/>
              <w:right w:val="single" w:sz="4" w:space="0" w:color="auto"/>
            </w:tcBorders>
            <w:vAlign w:val="center"/>
          </w:tcPr>
          <w:p w14:paraId="33F77A18" w14:textId="67C69164" w:rsidR="00AC6D6B" w:rsidRPr="007D4A9E" w:rsidRDefault="00733BEA" w:rsidP="00733BEA">
            <w:pPr>
              <w:ind w:left="57"/>
              <w:rPr>
                <w:rFonts w:ascii="Arial" w:hAnsi="Arial" w:cs="Arial"/>
                <w:sz w:val="20"/>
                <w:szCs w:val="20"/>
                <w:lang w:val="ro-RO"/>
              </w:rPr>
            </w:pPr>
            <w:r>
              <w:rPr>
                <w:rFonts w:ascii="Arial" w:hAnsi="Arial" w:cs="Arial"/>
                <w:sz w:val="20"/>
                <w:szCs w:val="20"/>
                <w:lang w:val="ro-RO"/>
              </w:rPr>
              <w:t>2h</w:t>
            </w:r>
            <w:r w:rsidR="00AC6D6B">
              <w:rPr>
                <w:rFonts w:ascii="Arial" w:hAnsi="Arial" w:cs="Arial"/>
                <w:sz w:val="20"/>
                <w:szCs w:val="20"/>
                <w:lang w:val="ro-RO"/>
              </w:rPr>
              <w:t>: Asteriou (14)</w:t>
            </w:r>
          </w:p>
        </w:tc>
      </w:tr>
      <w:tr w:rsidR="00AC6D6B" w:rsidRPr="007D4A9E" w14:paraId="377C379D" w14:textId="77777777" w:rsidTr="00733BEA">
        <w:trPr>
          <w:trHeight w:hRule="exact" w:val="397"/>
        </w:trPr>
        <w:tc>
          <w:tcPr>
            <w:tcW w:w="675" w:type="dxa"/>
            <w:tcBorders>
              <w:left w:val="single" w:sz="4" w:space="0" w:color="auto"/>
              <w:right w:val="single" w:sz="4" w:space="0" w:color="auto"/>
            </w:tcBorders>
            <w:vAlign w:val="center"/>
          </w:tcPr>
          <w:p w14:paraId="67B38747" w14:textId="77777777" w:rsidR="00AC6D6B" w:rsidRPr="007D4A9E" w:rsidRDefault="00AC6D6B" w:rsidP="00AC6D6B">
            <w:pPr>
              <w:ind w:left="57"/>
              <w:jc w:val="center"/>
              <w:rPr>
                <w:rFonts w:ascii="Arial" w:hAnsi="Arial" w:cs="Arial"/>
                <w:sz w:val="20"/>
                <w:szCs w:val="20"/>
                <w:lang w:val="ro-RO"/>
              </w:rPr>
            </w:pPr>
            <w:r w:rsidRPr="007D4A9E">
              <w:rPr>
                <w:rFonts w:ascii="Arial" w:hAnsi="Arial" w:cs="Arial"/>
                <w:sz w:val="20"/>
                <w:szCs w:val="20"/>
                <w:lang w:val="ro-RO"/>
              </w:rPr>
              <w:t>10.</w:t>
            </w:r>
          </w:p>
        </w:tc>
        <w:tc>
          <w:tcPr>
            <w:tcW w:w="3828" w:type="dxa"/>
            <w:tcBorders>
              <w:left w:val="single" w:sz="4" w:space="0" w:color="auto"/>
              <w:right w:val="single" w:sz="4" w:space="0" w:color="auto"/>
            </w:tcBorders>
            <w:vAlign w:val="center"/>
          </w:tcPr>
          <w:p w14:paraId="6D5994C5" w14:textId="77777777" w:rsidR="00AC6D6B" w:rsidRPr="007D4A9E" w:rsidRDefault="00AC6D6B" w:rsidP="00AC6D6B">
            <w:pPr>
              <w:ind w:left="57"/>
              <w:rPr>
                <w:rFonts w:ascii="Arial" w:hAnsi="Arial" w:cs="Arial"/>
                <w:sz w:val="20"/>
                <w:szCs w:val="20"/>
                <w:lang w:val="ro-RO"/>
              </w:rPr>
            </w:pPr>
            <w:r>
              <w:rPr>
                <w:rFonts w:ascii="Arial" w:hAnsi="Arial" w:cs="Arial"/>
                <w:sz w:val="20"/>
                <w:szCs w:val="20"/>
                <w:lang w:val="ro-RO"/>
              </w:rPr>
              <w:t>VAR and Causality</w:t>
            </w:r>
          </w:p>
        </w:tc>
        <w:tc>
          <w:tcPr>
            <w:tcW w:w="2976" w:type="dxa"/>
            <w:tcBorders>
              <w:top w:val="single" w:sz="4" w:space="0" w:color="auto"/>
              <w:left w:val="single" w:sz="4" w:space="0" w:color="auto"/>
              <w:bottom w:val="single" w:sz="4" w:space="0" w:color="auto"/>
              <w:right w:val="single" w:sz="4" w:space="0" w:color="auto"/>
            </w:tcBorders>
            <w:vAlign w:val="center"/>
          </w:tcPr>
          <w:p w14:paraId="20AD2B93" w14:textId="77777777" w:rsidR="00AC6D6B" w:rsidRPr="007D4A9E" w:rsidRDefault="00982D12" w:rsidP="00AC6D6B">
            <w:pPr>
              <w:ind w:left="57"/>
              <w:rPr>
                <w:rFonts w:ascii="Arial" w:hAnsi="Arial" w:cs="Arial"/>
                <w:sz w:val="20"/>
                <w:szCs w:val="20"/>
                <w:lang w:val="ro-RO"/>
              </w:rPr>
            </w:pPr>
            <w:r>
              <w:rPr>
                <w:rFonts w:ascii="Arial" w:hAnsi="Arial" w:cs="Arial"/>
                <w:sz w:val="20"/>
                <w:szCs w:val="20"/>
                <w:lang w:val="ro-RO"/>
              </w:rPr>
              <w:t>Laboratory with EViews</w:t>
            </w:r>
          </w:p>
        </w:tc>
        <w:tc>
          <w:tcPr>
            <w:tcW w:w="2410" w:type="dxa"/>
            <w:tcBorders>
              <w:top w:val="single" w:sz="4" w:space="0" w:color="auto"/>
              <w:left w:val="single" w:sz="4" w:space="0" w:color="auto"/>
              <w:bottom w:val="single" w:sz="4" w:space="0" w:color="auto"/>
              <w:right w:val="single" w:sz="4" w:space="0" w:color="auto"/>
            </w:tcBorders>
            <w:vAlign w:val="center"/>
          </w:tcPr>
          <w:p w14:paraId="2E6D705C" w14:textId="5CC2CDEF" w:rsidR="00AC6D6B" w:rsidRPr="007D4A9E" w:rsidRDefault="00733BEA" w:rsidP="00733BEA">
            <w:pPr>
              <w:ind w:left="57"/>
              <w:rPr>
                <w:rFonts w:ascii="Arial" w:hAnsi="Arial" w:cs="Arial"/>
                <w:sz w:val="20"/>
                <w:szCs w:val="20"/>
                <w:lang w:val="ro-RO"/>
              </w:rPr>
            </w:pPr>
            <w:r>
              <w:rPr>
                <w:rFonts w:ascii="Arial" w:hAnsi="Arial" w:cs="Arial"/>
                <w:sz w:val="20"/>
                <w:szCs w:val="20"/>
                <w:lang w:val="ro-RO"/>
              </w:rPr>
              <w:t>2h</w:t>
            </w:r>
            <w:r w:rsidR="00AC6D6B">
              <w:rPr>
                <w:rFonts w:ascii="Arial" w:hAnsi="Arial" w:cs="Arial"/>
                <w:sz w:val="20"/>
                <w:szCs w:val="20"/>
                <w:lang w:val="ro-RO"/>
              </w:rPr>
              <w:t>: Asteriou (15)</w:t>
            </w:r>
          </w:p>
        </w:tc>
      </w:tr>
      <w:tr w:rsidR="00AC6D6B" w:rsidRPr="007D4A9E" w14:paraId="47BDCD8E" w14:textId="77777777" w:rsidTr="00733BEA">
        <w:trPr>
          <w:trHeight w:hRule="exact" w:val="397"/>
        </w:trPr>
        <w:tc>
          <w:tcPr>
            <w:tcW w:w="675" w:type="dxa"/>
            <w:tcBorders>
              <w:left w:val="single" w:sz="4" w:space="0" w:color="auto"/>
              <w:right w:val="single" w:sz="4" w:space="0" w:color="auto"/>
            </w:tcBorders>
            <w:vAlign w:val="center"/>
          </w:tcPr>
          <w:p w14:paraId="336E52BC" w14:textId="77777777" w:rsidR="00AC6D6B" w:rsidRPr="007D4A9E" w:rsidRDefault="00AC6D6B" w:rsidP="00AC6D6B">
            <w:pPr>
              <w:ind w:left="57"/>
              <w:jc w:val="center"/>
              <w:rPr>
                <w:rFonts w:ascii="Arial" w:hAnsi="Arial" w:cs="Arial"/>
                <w:sz w:val="20"/>
                <w:szCs w:val="20"/>
                <w:lang w:val="ro-RO"/>
              </w:rPr>
            </w:pPr>
            <w:r w:rsidRPr="007D4A9E">
              <w:rPr>
                <w:rFonts w:ascii="Arial" w:hAnsi="Arial" w:cs="Arial"/>
                <w:sz w:val="20"/>
                <w:szCs w:val="20"/>
                <w:lang w:val="ro-RO"/>
              </w:rPr>
              <w:t>11.</w:t>
            </w:r>
          </w:p>
        </w:tc>
        <w:tc>
          <w:tcPr>
            <w:tcW w:w="3828" w:type="dxa"/>
            <w:tcBorders>
              <w:left w:val="single" w:sz="4" w:space="0" w:color="auto"/>
              <w:right w:val="single" w:sz="4" w:space="0" w:color="auto"/>
            </w:tcBorders>
            <w:vAlign w:val="center"/>
          </w:tcPr>
          <w:p w14:paraId="2A68C1D4" w14:textId="77777777" w:rsidR="00AC6D6B" w:rsidRPr="007D4A9E" w:rsidRDefault="00AC6D6B" w:rsidP="00AC6D6B">
            <w:pPr>
              <w:ind w:left="57"/>
              <w:rPr>
                <w:rFonts w:ascii="Arial" w:hAnsi="Arial" w:cs="Arial"/>
                <w:sz w:val="20"/>
                <w:szCs w:val="20"/>
                <w:lang w:val="ro-RO"/>
              </w:rPr>
            </w:pPr>
            <w:r>
              <w:rPr>
                <w:rFonts w:ascii="Arial" w:hAnsi="Arial" w:cs="Arial"/>
                <w:sz w:val="20"/>
                <w:szCs w:val="20"/>
                <w:lang w:val="ro-RO"/>
              </w:rPr>
              <w:t>Non-Stationarity and Unit Roots</w:t>
            </w:r>
          </w:p>
        </w:tc>
        <w:tc>
          <w:tcPr>
            <w:tcW w:w="2976" w:type="dxa"/>
            <w:tcBorders>
              <w:top w:val="single" w:sz="4" w:space="0" w:color="auto"/>
              <w:left w:val="single" w:sz="4" w:space="0" w:color="auto"/>
              <w:bottom w:val="single" w:sz="4" w:space="0" w:color="auto"/>
              <w:right w:val="single" w:sz="4" w:space="0" w:color="auto"/>
            </w:tcBorders>
            <w:vAlign w:val="center"/>
          </w:tcPr>
          <w:p w14:paraId="0FE09917" w14:textId="77777777" w:rsidR="00AC6D6B" w:rsidRPr="007D4A9E" w:rsidRDefault="00982D12" w:rsidP="00AC6D6B">
            <w:pPr>
              <w:ind w:left="57"/>
              <w:rPr>
                <w:rFonts w:ascii="Arial" w:hAnsi="Arial" w:cs="Arial"/>
                <w:sz w:val="20"/>
                <w:szCs w:val="20"/>
                <w:lang w:val="ro-RO"/>
              </w:rPr>
            </w:pPr>
            <w:r>
              <w:rPr>
                <w:rFonts w:ascii="Arial" w:hAnsi="Arial" w:cs="Arial"/>
                <w:sz w:val="20"/>
                <w:szCs w:val="20"/>
                <w:lang w:val="ro-RO"/>
              </w:rPr>
              <w:t>Laboratory with EViews</w:t>
            </w:r>
          </w:p>
        </w:tc>
        <w:tc>
          <w:tcPr>
            <w:tcW w:w="2410" w:type="dxa"/>
            <w:tcBorders>
              <w:top w:val="single" w:sz="4" w:space="0" w:color="auto"/>
              <w:left w:val="single" w:sz="4" w:space="0" w:color="auto"/>
              <w:bottom w:val="single" w:sz="4" w:space="0" w:color="auto"/>
              <w:right w:val="single" w:sz="4" w:space="0" w:color="auto"/>
            </w:tcBorders>
            <w:vAlign w:val="center"/>
          </w:tcPr>
          <w:p w14:paraId="365DCE3D" w14:textId="4F2DD8FD" w:rsidR="00AC6D6B" w:rsidRPr="007D4A9E" w:rsidRDefault="00733BEA" w:rsidP="00733BEA">
            <w:pPr>
              <w:ind w:left="57"/>
              <w:rPr>
                <w:rFonts w:ascii="Arial" w:hAnsi="Arial" w:cs="Arial"/>
                <w:sz w:val="20"/>
                <w:szCs w:val="20"/>
                <w:lang w:val="ro-RO"/>
              </w:rPr>
            </w:pPr>
            <w:r>
              <w:rPr>
                <w:rFonts w:ascii="Arial" w:hAnsi="Arial" w:cs="Arial"/>
                <w:sz w:val="20"/>
                <w:szCs w:val="20"/>
                <w:lang w:val="ro-RO"/>
              </w:rPr>
              <w:t>2h</w:t>
            </w:r>
            <w:r w:rsidR="00AC6D6B">
              <w:rPr>
                <w:rFonts w:ascii="Arial" w:hAnsi="Arial" w:cs="Arial"/>
                <w:sz w:val="20"/>
                <w:szCs w:val="20"/>
                <w:lang w:val="ro-RO"/>
              </w:rPr>
              <w:t>: Asteriou (16)</w:t>
            </w:r>
          </w:p>
        </w:tc>
      </w:tr>
      <w:tr w:rsidR="00AC6D6B" w:rsidRPr="007D4A9E" w14:paraId="75747ECA" w14:textId="77777777" w:rsidTr="00733BEA">
        <w:trPr>
          <w:trHeight w:hRule="exact" w:val="397"/>
        </w:trPr>
        <w:tc>
          <w:tcPr>
            <w:tcW w:w="675" w:type="dxa"/>
            <w:tcBorders>
              <w:left w:val="single" w:sz="4" w:space="0" w:color="auto"/>
              <w:right w:val="single" w:sz="4" w:space="0" w:color="auto"/>
            </w:tcBorders>
            <w:vAlign w:val="center"/>
          </w:tcPr>
          <w:p w14:paraId="5783A0CB" w14:textId="77777777" w:rsidR="00AC6D6B" w:rsidRPr="007D4A9E" w:rsidRDefault="00AC6D6B" w:rsidP="00AC6D6B">
            <w:pPr>
              <w:ind w:left="57"/>
              <w:jc w:val="center"/>
              <w:rPr>
                <w:rFonts w:ascii="Arial" w:hAnsi="Arial" w:cs="Arial"/>
                <w:sz w:val="20"/>
                <w:szCs w:val="20"/>
                <w:lang w:val="ro-RO"/>
              </w:rPr>
            </w:pPr>
            <w:r w:rsidRPr="007D4A9E">
              <w:rPr>
                <w:rFonts w:ascii="Arial" w:hAnsi="Arial" w:cs="Arial"/>
                <w:sz w:val="20"/>
                <w:szCs w:val="20"/>
                <w:lang w:val="ro-RO"/>
              </w:rPr>
              <w:t>12.</w:t>
            </w:r>
          </w:p>
        </w:tc>
        <w:tc>
          <w:tcPr>
            <w:tcW w:w="3828" w:type="dxa"/>
            <w:tcBorders>
              <w:left w:val="single" w:sz="4" w:space="0" w:color="auto"/>
              <w:right w:val="single" w:sz="4" w:space="0" w:color="auto"/>
            </w:tcBorders>
            <w:vAlign w:val="center"/>
          </w:tcPr>
          <w:p w14:paraId="6FBC6E46" w14:textId="77777777" w:rsidR="00AC6D6B" w:rsidRPr="007D4A9E" w:rsidRDefault="00AC6D6B" w:rsidP="00AC6D6B">
            <w:pPr>
              <w:ind w:left="57"/>
              <w:rPr>
                <w:rFonts w:ascii="Arial" w:hAnsi="Arial" w:cs="Arial"/>
                <w:sz w:val="20"/>
                <w:szCs w:val="20"/>
                <w:lang w:val="ro-RO"/>
              </w:rPr>
            </w:pPr>
            <w:r>
              <w:rPr>
                <w:rFonts w:ascii="Arial" w:hAnsi="Arial" w:cs="Arial"/>
                <w:sz w:val="20"/>
                <w:szCs w:val="20"/>
                <w:lang w:val="ro-RO"/>
              </w:rPr>
              <w:t>Cointegration and ECMs</w:t>
            </w:r>
          </w:p>
        </w:tc>
        <w:tc>
          <w:tcPr>
            <w:tcW w:w="2976" w:type="dxa"/>
            <w:tcBorders>
              <w:top w:val="single" w:sz="4" w:space="0" w:color="auto"/>
              <w:left w:val="single" w:sz="4" w:space="0" w:color="auto"/>
              <w:bottom w:val="single" w:sz="4" w:space="0" w:color="auto"/>
              <w:right w:val="single" w:sz="4" w:space="0" w:color="auto"/>
            </w:tcBorders>
            <w:vAlign w:val="center"/>
          </w:tcPr>
          <w:p w14:paraId="2ADF6E2A" w14:textId="77777777" w:rsidR="00AC6D6B" w:rsidRPr="007D4A9E" w:rsidRDefault="00982D12" w:rsidP="00AC6D6B">
            <w:pPr>
              <w:ind w:left="57"/>
              <w:rPr>
                <w:rFonts w:ascii="Arial" w:hAnsi="Arial" w:cs="Arial"/>
                <w:sz w:val="20"/>
                <w:szCs w:val="20"/>
                <w:lang w:val="ro-RO"/>
              </w:rPr>
            </w:pPr>
            <w:r>
              <w:rPr>
                <w:rFonts w:ascii="Arial" w:hAnsi="Arial" w:cs="Arial"/>
                <w:sz w:val="20"/>
                <w:szCs w:val="20"/>
                <w:lang w:val="ro-RO"/>
              </w:rPr>
              <w:t>Laboratory with EViews</w:t>
            </w:r>
          </w:p>
        </w:tc>
        <w:tc>
          <w:tcPr>
            <w:tcW w:w="2410" w:type="dxa"/>
            <w:tcBorders>
              <w:top w:val="single" w:sz="4" w:space="0" w:color="auto"/>
              <w:left w:val="single" w:sz="4" w:space="0" w:color="auto"/>
              <w:bottom w:val="single" w:sz="4" w:space="0" w:color="auto"/>
              <w:right w:val="single" w:sz="4" w:space="0" w:color="auto"/>
            </w:tcBorders>
            <w:vAlign w:val="center"/>
          </w:tcPr>
          <w:p w14:paraId="5892091D" w14:textId="31DA9CB9" w:rsidR="00AC6D6B" w:rsidRPr="007D4A9E" w:rsidRDefault="00733BEA" w:rsidP="00733BEA">
            <w:pPr>
              <w:ind w:left="57"/>
              <w:rPr>
                <w:rFonts w:ascii="Arial" w:hAnsi="Arial" w:cs="Arial"/>
                <w:sz w:val="20"/>
                <w:szCs w:val="20"/>
                <w:lang w:val="ro-RO"/>
              </w:rPr>
            </w:pPr>
            <w:r>
              <w:rPr>
                <w:rFonts w:ascii="Arial" w:hAnsi="Arial" w:cs="Arial"/>
                <w:sz w:val="20"/>
                <w:szCs w:val="20"/>
                <w:lang w:val="ro-RO"/>
              </w:rPr>
              <w:t>2h</w:t>
            </w:r>
            <w:r w:rsidR="00AC6D6B">
              <w:rPr>
                <w:rFonts w:ascii="Arial" w:hAnsi="Arial" w:cs="Arial"/>
                <w:sz w:val="20"/>
                <w:szCs w:val="20"/>
                <w:lang w:val="ro-RO"/>
              </w:rPr>
              <w:t>: Asteriou (17)</w:t>
            </w:r>
          </w:p>
        </w:tc>
      </w:tr>
      <w:tr w:rsidR="00AC6D6B" w:rsidRPr="007D4A9E" w14:paraId="27F128D2" w14:textId="77777777" w:rsidTr="00733BEA">
        <w:trPr>
          <w:trHeight w:hRule="exact" w:val="397"/>
        </w:trPr>
        <w:tc>
          <w:tcPr>
            <w:tcW w:w="675" w:type="dxa"/>
            <w:tcBorders>
              <w:left w:val="single" w:sz="4" w:space="0" w:color="auto"/>
              <w:right w:val="single" w:sz="4" w:space="0" w:color="auto"/>
            </w:tcBorders>
            <w:vAlign w:val="center"/>
          </w:tcPr>
          <w:p w14:paraId="113102BF" w14:textId="77777777" w:rsidR="00AC6D6B" w:rsidRPr="007D4A9E" w:rsidRDefault="00AC6D6B" w:rsidP="00AC6D6B">
            <w:pPr>
              <w:ind w:left="57"/>
              <w:jc w:val="center"/>
              <w:rPr>
                <w:rFonts w:ascii="Arial" w:hAnsi="Arial" w:cs="Arial"/>
                <w:sz w:val="20"/>
                <w:szCs w:val="20"/>
                <w:lang w:val="ro-RO"/>
              </w:rPr>
            </w:pPr>
            <w:r w:rsidRPr="007D4A9E">
              <w:rPr>
                <w:rFonts w:ascii="Arial" w:hAnsi="Arial" w:cs="Arial"/>
                <w:sz w:val="20"/>
                <w:szCs w:val="20"/>
                <w:lang w:val="ro-RO"/>
              </w:rPr>
              <w:t>13.</w:t>
            </w:r>
          </w:p>
        </w:tc>
        <w:tc>
          <w:tcPr>
            <w:tcW w:w="3828" w:type="dxa"/>
            <w:tcBorders>
              <w:left w:val="single" w:sz="4" w:space="0" w:color="auto"/>
              <w:right w:val="single" w:sz="4" w:space="0" w:color="auto"/>
            </w:tcBorders>
            <w:vAlign w:val="center"/>
          </w:tcPr>
          <w:p w14:paraId="20431A80" w14:textId="13499A8C" w:rsidR="00AC6D6B" w:rsidRPr="007D4A9E" w:rsidRDefault="00AC6D6B" w:rsidP="00AC6D6B">
            <w:pPr>
              <w:ind w:left="57"/>
              <w:rPr>
                <w:rFonts w:ascii="Arial" w:hAnsi="Arial" w:cs="Arial"/>
                <w:sz w:val="20"/>
                <w:szCs w:val="20"/>
                <w:lang w:val="ro-RO"/>
              </w:rPr>
            </w:pPr>
            <w:r>
              <w:rPr>
                <w:rFonts w:ascii="Arial" w:hAnsi="Arial" w:cs="Arial"/>
                <w:sz w:val="20"/>
                <w:szCs w:val="20"/>
                <w:lang w:val="ro-RO"/>
              </w:rPr>
              <w:t>Panel Data</w:t>
            </w:r>
          </w:p>
        </w:tc>
        <w:tc>
          <w:tcPr>
            <w:tcW w:w="2976" w:type="dxa"/>
            <w:tcBorders>
              <w:top w:val="single" w:sz="4" w:space="0" w:color="auto"/>
              <w:left w:val="single" w:sz="4" w:space="0" w:color="auto"/>
              <w:bottom w:val="single" w:sz="4" w:space="0" w:color="auto"/>
              <w:right w:val="single" w:sz="4" w:space="0" w:color="auto"/>
            </w:tcBorders>
            <w:vAlign w:val="center"/>
          </w:tcPr>
          <w:p w14:paraId="495C746B" w14:textId="77777777" w:rsidR="00AC6D6B" w:rsidRPr="007D4A9E" w:rsidRDefault="00982D12" w:rsidP="00AC6D6B">
            <w:pPr>
              <w:ind w:left="57"/>
              <w:rPr>
                <w:rFonts w:ascii="Arial" w:hAnsi="Arial" w:cs="Arial"/>
                <w:sz w:val="20"/>
                <w:szCs w:val="20"/>
                <w:lang w:val="ro-RO"/>
              </w:rPr>
            </w:pPr>
            <w:r>
              <w:rPr>
                <w:rFonts w:ascii="Arial" w:hAnsi="Arial" w:cs="Arial"/>
                <w:sz w:val="20"/>
                <w:szCs w:val="20"/>
                <w:lang w:val="ro-RO"/>
              </w:rPr>
              <w:t>Laboratory with EViews</w:t>
            </w:r>
          </w:p>
        </w:tc>
        <w:tc>
          <w:tcPr>
            <w:tcW w:w="2410" w:type="dxa"/>
            <w:tcBorders>
              <w:top w:val="single" w:sz="4" w:space="0" w:color="auto"/>
              <w:left w:val="single" w:sz="4" w:space="0" w:color="auto"/>
              <w:bottom w:val="single" w:sz="4" w:space="0" w:color="auto"/>
              <w:right w:val="single" w:sz="4" w:space="0" w:color="auto"/>
            </w:tcBorders>
            <w:vAlign w:val="center"/>
          </w:tcPr>
          <w:p w14:paraId="7AEB177E" w14:textId="32322BD1" w:rsidR="00AC6D6B" w:rsidRPr="007D4A9E" w:rsidRDefault="00733BEA" w:rsidP="00733BEA">
            <w:pPr>
              <w:ind w:left="57"/>
              <w:rPr>
                <w:rFonts w:ascii="Arial" w:hAnsi="Arial" w:cs="Arial"/>
                <w:sz w:val="20"/>
                <w:szCs w:val="20"/>
                <w:lang w:val="ro-RO"/>
              </w:rPr>
            </w:pPr>
            <w:r>
              <w:rPr>
                <w:rFonts w:ascii="Arial" w:hAnsi="Arial" w:cs="Arial"/>
                <w:sz w:val="20"/>
                <w:szCs w:val="20"/>
                <w:lang w:val="ro-RO"/>
              </w:rPr>
              <w:t>2h</w:t>
            </w:r>
            <w:r w:rsidR="00AC6D6B">
              <w:rPr>
                <w:rFonts w:ascii="Arial" w:hAnsi="Arial" w:cs="Arial"/>
                <w:sz w:val="20"/>
                <w:szCs w:val="20"/>
                <w:lang w:val="ro-RO"/>
              </w:rPr>
              <w:t>: Asteriou (21</w:t>
            </w:r>
            <w:r>
              <w:rPr>
                <w:rFonts w:ascii="Arial" w:hAnsi="Arial" w:cs="Arial"/>
                <w:sz w:val="20"/>
                <w:szCs w:val="20"/>
                <w:lang w:val="ro-RO"/>
              </w:rPr>
              <w:t>,22,</w:t>
            </w:r>
            <w:r w:rsidR="003E7B82">
              <w:rPr>
                <w:rFonts w:ascii="Arial" w:hAnsi="Arial" w:cs="Arial"/>
                <w:sz w:val="20"/>
                <w:szCs w:val="20"/>
                <w:lang w:val="ro-RO"/>
              </w:rPr>
              <w:t>23</w:t>
            </w:r>
            <w:r w:rsidR="00AC6D6B">
              <w:rPr>
                <w:rFonts w:ascii="Arial" w:hAnsi="Arial" w:cs="Arial"/>
                <w:sz w:val="20"/>
                <w:szCs w:val="20"/>
                <w:lang w:val="ro-RO"/>
              </w:rPr>
              <w:t>)</w:t>
            </w:r>
          </w:p>
        </w:tc>
      </w:tr>
      <w:tr w:rsidR="003E7B82" w:rsidRPr="007D4A9E" w14:paraId="303C1FE9" w14:textId="77777777" w:rsidTr="00733BEA">
        <w:trPr>
          <w:trHeight w:hRule="exact" w:val="567"/>
        </w:trPr>
        <w:tc>
          <w:tcPr>
            <w:tcW w:w="675" w:type="dxa"/>
            <w:tcBorders>
              <w:left w:val="single" w:sz="4" w:space="0" w:color="auto"/>
              <w:right w:val="single" w:sz="4" w:space="0" w:color="auto"/>
            </w:tcBorders>
            <w:vAlign w:val="center"/>
          </w:tcPr>
          <w:p w14:paraId="69B7D76E" w14:textId="15C52392" w:rsidR="003E7B82" w:rsidRPr="007D4A9E" w:rsidRDefault="003E7B82" w:rsidP="003E7B82">
            <w:pPr>
              <w:ind w:left="57"/>
              <w:jc w:val="center"/>
              <w:rPr>
                <w:rFonts w:ascii="Arial" w:hAnsi="Arial" w:cs="Arial"/>
                <w:sz w:val="20"/>
                <w:szCs w:val="20"/>
                <w:lang w:val="ro-RO"/>
              </w:rPr>
            </w:pPr>
            <w:r w:rsidRPr="007D4A9E">
              <w:rPr>
                <w:rFonts w:ascii="Arial" w:hAnsi="Arial" w:cs="Arial"/>
                <w:sz w:val="20"/>
                <w:szCs w:val="20"/>
                <w:lang w:val="ro-RO"/>
              </w:rPr>
              <w:t>14.</w:t>
            </w:r>
          </w:p>
        </w:tc>
        <w:tc>
          <w:tcPr>
            <w:tcW w:w="3828" w:type="dxa"/>
            <w:tcBorders>
              <w:left w:val="single" w:sz="4" w:space="0" w:color="auto"/>
              <w:right w:val="single" w:sz="4" w:space="0" w:color="auto"/>
            </w:tcBorders>
            <w:vAlign w:val="center"/>
          </w:tcPr>
          <w:p w14:paraId="67A5FEF1" w14:textId="574AE401" w:rsidR="003E7B82" w:rsidRPr="009E16D6" w:rsidRDefault="003E7B82" w:rsidP="003E7B82">
            <w:pPr>
              <w:ind w:left="57"/>
              <w:rPr>
                <w:rFonts w:ascii="Arial" w:hAnsi="Arial" w:cs="Arial"/>
                <w:color w:val="FF0000"/>
                <w:sz w:val="20"/>
                <w:szCs w:val="20"/>
                <w:lang w:val="ro-RO"/>
              </w:rPr>
            </w:pPr>
            <w:r>
              <w:rPr>
                <w:rFonts w:ascii="Arial" w:hAnsi="Arial" w:cs="Arial"/>
                <w:sz w:val="20"/>
                <w:szCs w:val="20"/>
                <w:lang w:val="ro-RO"/>
              </w:rPr>
              <w:t>Financial Econometrics Applications: CAPM and Calendar Effects</w:t>
            </w:r>
          </w:p>
        </w:tc>
        <w:tc>
          <w:tcPr>
            <w:tcW w:w="2976" w:type="dxa"/>
            <w:tcBorders>
              <w:top w:val="single" w:sz="4" w:space="0" w:color="auto"/>
              <w:left w:val="single" w:sz="4" w:space="0" w:color="auto"/>
              <w:bottom w:val="single" w:sz="4" w:space="0" w:color="auto"/>
              <w:right w:val="single" w:sz="4" w:space="0" w:color="auto"/>
            </w:tcBorders>
            <w:vAlign w:val="center"/>
          </w:tcPr>
          <w:p w14:paraId="6632615A" w14:textId="0FA7B430" w:rsidR="003E7B82" w:rsidRPr="007D4A9E" w:rsidRDefault="003E7B82" w:rsidP="003E7B82">
            <w:pPr>
              <w:ind w:left="57"/>
              <w:rPr>
                <w:rFonts w:ascii="Arial" w:hAnsi="Arial" w:cs="Arial"/>
                <w:sz w:val="20"/>
                <w:szCs w:val="20"/>
                <w:lang w:val="ro-RO"/>
              </w:rPr>
            </w:pPr>
            <w:r>
              <w:rPr>
                <w:rFonts w:ascii="Arial" w:hAnsi="Arial" w:cs="Arial"/>
                <w:sz w:val="20"/>
                <w:szCs w:val="20"/>
                <w:lang w:val="ro-RO"/>
              </w:rPr>
              <w:t>Laboratory with EViews</w:t>
            </w:r>
          </w:p>
        </w:tc>
        <w:tc>
          <w:tcPr>
            <w:tcW w:w="2410" w:type="dxa"/>
            <w:tcBorders>
              <w:top w:val="single" w:sz="4" w:space="0" w:color="auto"/>
              <w:left w:val="single" w:sz="4" w:space="0" w:color="auto"/>
              <w:bottom w:val="single" w:sz="4" w:space="0" w:color="auto"/>
              <w:right w:val="single" w:sz="4" w:space="0" w:color="auto"/>
            </w:tcBorders>
            <w:vAlign w:val="center"/>
          </w:tcPr>
          <w:p w14:paraId="35CDB8ED" w14:textId="6C09E58E" w:rsidR="003E7B82" w:rsidRPr="007D4A9E" w:rsidRDefault="00733BEA" w:rsidP="00733BEA">
            <w:pPr>
              <w:ind w:left="57"/>
              <w:rPr>
                <w:rFonts w:ascii="Arial" w:hAnsi="Arial" w:cs="Arial"/>
                <w:sz w:val="20"/>
                <w:szCs w:val="20"/>
                <w:lang w:val="ro-RO"/>
              </w:rPr>
            </w:pPr>
            <w:r>
              <w:rPr>
                <w:rFonts w:ascii="Arial" w:hAnsi="Arial" w:cs="Arial"/>
                <w:sz w:val="20"/>
                <w:szCs w:val="20"/>
                <w:lang w:val="ro-RO"/>
              </w:rPr>
              <w:t>2</w:t>
            </w:r>
            <w:r w:rsidR="003E7B82">
              <w:rPr>
                <w:rFonts w:ascii="Arial" w:hAnsi="Arial" w:cs="Arial"/>
                <w:sz w:val="20"/>
                <w:szCs w:val="20"/>
                <w:lang w:val="ro-RO"/>
              </w:rPr>
              <w:t>h: Asteriou (24), Case</w:t>
            </w:r>
          </w:p>
        </w:tc>
      </w:tr>
      <w:tr w:rsidR="00E61C62" w:rsidRPr="007D4A9E" w14:paraId="5478914D" w14:textId="77777777" w:rsidTr="003C1C2A">
        <w:trPr>
          <w:trHeight w:hRule="exact" w:val="2552"/>
        </w:trPr>
        <w:tc>
          <w:tcPr>
            <w:tcW w:w="9889" w:type="dxa"/>
            <w:gridSpan w:val="4"/>
            <w:tcBorders>
              <w:left w:val="single" w:sz="4" w:space="0" w:color="auto"/>
              <w:right w:val="single" w:sz="4" w:space="0" w:color="auto"/>
            </w:tcBorders>
            <w:vAlign w:val="center"/>
          </w:tcPr>
          <w:p w14:paraId="0DA0EFE2" w14:textId="77777777" w:rsidR="00AC6D6B" w:rsidRPr="007D4A9E" w:rsidRDefault="00AC6D6B" w:rsidP="00733BEA">
            <w:pPr>
              <w:spacing w:before="60" w:after="60"/>
              <w:ind w:left="57"/>
              <w:rPr>
                <w:rFonts w:ascii="Arial" w:hAnsi="Arial" w:cs="Arial"/>
                <w:sz w:val="20"/>
                <w:szCs w:val="20"/>
                <w:lang w:val="lt-LT"/>
              </w:rPr>
            </w:pPr>
            <w:r w:rsidRPr="007D4A9E">
              <w:rPr>
                <w:rFonts w:ascii="Arial" w:hAnsi="Arial" w:cs="Arial"/>
                <w:b/>
                <w:bCs/>
                <w:color w:val="000000"/>
                <w:sz w:val="20"/>
                <w:szCs w:val="20"/>
                <w:lang w:val="en-GB"/>
              </w:rPr>
              <w:t xml:space="preserve">Bibliography </w:t>
            </w:r>
          </w:p>
          <w:p w14:paraId="4BBBD12B" w14:textId="548B0FC0" w:rsidR="00733BEA" w:rsidRPr="007D4A9E" w:rsidRDefault="00733BEA" w:rsidP="00733BEA">
            <w:pPr>
              <w:pStyle w:val="ListParagraph"/>
              <w:spacing w:before="60"/>
              <w:ind w:left="57"/>
              <w:rPr>
                <w:rFonts w:ascii="Arial" w:hAnsi="Arial" w:cs="Arial"/>
                <w:b/>
                <w:bCs/>
                <w:color w:val="000000"/>
                <w:sz w:val="20"/>
                <w:szCs w:val="20"/>
                <w:lang w:val="en-GB"/>
              </w:rPr>
            </w:pPr>
            <w:r>
              <w:rPr>
                <w:rFonts w:ascii="Arial" w:hAnsi="Arial" w:cs="Arial"/>
                <w:b/>
                <w:bCs/>
                <w:color w:val="000000"/>
                <w:sz w:val="20"/>
                <w:szCs w:val="20"/>
                <w:lang w:val="en-GB"/>
              </w:rPr>
              <w:t>Main reading</w:t>
            </w:r>
            <w:r w:rsidRPr="007D4A9E">
              <w:rPr>
                <w:rFonts w:ascii="Arial" w:hAnsi="Arial" w:cs="Arial"/>
                <w:b/>
                <w:bCs/>
                <w:color w:val="000000"/>
                <w:sz w:val="20"/>
                <w:szCs w:val="20"/>
                <w:lang w:val="en-GB"/>
              </w:rPr>
              <w:t>:</w:t>
            </w:r>
          </w:p>
          <w:p w14:paraId="7F544B7D" w14:textId="77777777" w:rsidR="00733BEA" w:rsidRPr="007D4A9E" w:rsidRDefault="00733BEA" w:rsidP="00733BEA">
            <w:pPr>
              <w:numPr>
                <w:ilvl w:val="0"/>
                <w:numId w:val="13"/>
              </w:numPr>
              <w:tabs>
                <w:tab w:val="left" w:pos="426"/>
              </w:tabs>
              <w:spacing w:after="60"/>
              <w:ind w:left="57" w:firstLine="0"/>
              <w:rPr>
                <w:rFonts w:ascii="Arial" w:hAnsi="Arial" w:cs="Arial"/>
                <w:sz w:val="20"/>
                <w:szCs w:val="20"/>
                <w:lang w:val="lt-LT"/>
              </w:rPr>
            </w:pPr>
            <w:r w:rsidRPr="006A6FFA">
              <w:rPr>
                <w:rFonts w:ascii="Arial" w:eastAsia="Times New Roman" w:hAnsi="Arial" w:cs="Arial"/>
                <w:sz w:val="20"/>
                <w:szCs w:val="27"/>
                <w:lang w:val="en-GB"/>
              </w:rPr>
              <w:t xml:space="preserve">Asteriou </w:t>
            </w:r>
            <w:r>
              <w:rPr>
                <w:rFonts w:ascii="Arial" w:eastAsia="Times New Roman" w:hAnsi="Arial" w:cs="Arial"/>
                <w:sz w:val="20"/>
                <w:szCs w:val="27"/>
                <w:lang w:val="en-GB"/>
              </w:rPr>
              <w:t>Dimitrios and Stephen Hall (2015</w:t>
            </w:r>
            <w:r w:rsidRPr="006A6FFA">
              <w:rPr>
                <w:rFonts w:ascii="Arial" w:eastAsia="Times New Roman" w:hAnsi="Arial" w:cs="Arial"/>
                <w:sz w:val="20"/>
                <w:szCs w:val="27"/>
                <w:lang w:val="en-GB"/>
              </w:rPr>
              <w:t xml:space="preserve">) </w:t>
            </w:r>
            <w:r w:rsidRPr="00737EDD">
              <w:rPr>
                <w:rFonts w:ascii="Arial" w:eastAsia="Times New Roman" w:hAnsi="Arial" w:cs="Arial"/>
                <w:i/>
                <w:sz w:val="20"/>
                <w:szCs w:val="27"/>
                <w:lang w:val="en-GB"/>
              </w:rPr>
              <w:t>Applied Econometrics</w:t>
            </w:r>
            <w:r w:rsidRPr="006A6FFA">
              <w:rPr>
                <w:rFonts w:ascii="Arial" w:eastAsia="Times New Roman" w:hAnsi="Arial" w:cs="Arial"/>
                <w:sz w:val="20"/>
                <w:szCs w:val="27"/>
                <w:lang w:val="en-GB"/>
              </w:rPr>
              <w:t xml:space="preserve">, </w:t>
            </w:r>
            <w:r>
              <w:rPr>
                <w:rFonts w:ascii="Arial" w:hAnsi="Arial" w:cs="Arial"/>
                <w:sz w:val="20"/>
                <w:szCs w:val="20"/>
              </w:rPr>
              <w:t>3rd</w:t>
            </w:r>
            <w:r w:rsidRPr="007D4A9E">
              <w:rPr>
                <w:rFonts w:ascii="Arial" w:hAnsi="Arial" w:cs="Arial"/>
                <w:sz w:val="20"/>
                <w:szCs w:val="20"/>
              </w:rPr>
              <w:t xml:space="preserve"> ed</w:t>
            </w:r>
            <w:r>
              <w:rPr>
                <w:rFonts w:ascii="Arial" w:hAnsi="Arial" w:cs="Arial"/>
                <w:sz w:val="20"/>
                <w:szCs w:val="20"/>
              </w:rPr>
              <w:t>itio</w:t>
            </w:r>
            <w:r w:rsidRPr="007D4A9E">
              <w:rPr>
                <w:rFonts w:ascii="Arial" w:hAnsi="Arial" w:cs="Arial"/>
                <w:sz w:val="20"/>
                <w:szCs w:val="20"/>
              </w:rPr>
              <w:t>n</w:t>
            </w:r>
            <w:r>
              <w:rPr>
                <w:rFonts w:ascii="Arial" w:hAnsi="Arial" w:cs="Arial"/>
                <w:sz w:val="20"/>
                <w:szCs w:val="20"/>
              </w:rPr>
              <w:t>,</w:t>
            </w:r>
            <w:r w:rsidRPr="006A6FFA">
              <w:rPr>
                <w:rFonts w:ascii="Arial" w:eastAsia="Times New Roman" w:hAnsi="Arial" w:cs="Arial"/>
                <w:sz w:val="20"/>
                <w:szCs w:val="27"/>
                <w:lang w:val="en-GB"/>
              </w:rPr>
              <w:t xml:space="preserve"> Palgrave-McMillan</w:t>
            </w:r>
            <w:r>
              <w:rPr>
                <w:rFonts w:ascii="Arial" w:eastAsia="Times New Roman" w:hAnsi="Arial" w:cs="Arial"/>
                <w:sz w:val="20"/>
                <w:szCs w:val="27"/>
                <w:lang w:val="en-GB"/>
              </w:rPr>
              <w:t>.</w:t>
            </w:r>
          </w:p>
          <w:p w14:paraId="04D3F2E0" w14:textId="77777777" w:rsidR="00733BEA" w:rsidRDefault="00733BEA" w:rsidP="00733BEA">
            <w:pPr>
              <w:spacing w:before="60"/>
              <w:ind w:left="57"/>
              <w:rPr>
                <w:rFonts w:ascii="Arial" w:hAnsi="Arial" w:cs="Arial"/>
                <w:b/>
                <w:bCs/>
                <w:color w:val="000000"/>
                <w:sz w:val="20"/>
                <w:szCs w:val="20"/>
                <w:lang w:val="en-GB"/>
              </w:rPr>
            </w:pPr>
            <w:r>
              <w:rPr>
                <w:rFonts w:ascii="Arial" w:hAnsi="Arial" w:cs="Arial"/>
                <w:b/>
                <w:bCs/>
                <w:color w:val="000000"/>
                <w:sz w:val="20"/>
                <w:szCs w:val="20"/>
                <w:lang w:val="en-GB"/>
              </w:rPr>
              <w:t>Additional readings:</w:t>
            </w:r>
          </w:p>
          <w:p w14:paraId="3CA9ADAD" w14:textId="55C17F20" w:rsidR="00733BEA" w:rsidRPr="007D4A9E" w:rsidRDefault="00724D2C" w:rsidP="00724D2C">
            <w:pPr>
              <w:ind w:left="57"/>
              <w:rPr>
                <w:rFonts w:ascii="Arial" w:hAnsi="Arial" w:cs="Arial"/>
                <w:sz w:val="20"/>
                <w:szCs w:val="20"/>
                <w:lang w:val="lt-LT"/>
              </w:rPr>
            </w:pPr>
            <w:r>
              <w:rPr>
                <w:rFonts w:ascii="Arial" w:hAnsi="Arial" w:cs="Arial"/>
                <w:sz w:val="20"/>
                <w:szCs w:val="20"/>
              </w:rPr>
              <w:t xml:space="preserve">Other readings will be provided periodically throughout the course via FEAA eLearning platform, e-mail or handed-in in class. </w:t>
            </w:r>
            <w:r w:rsidR="00733BEA" w:rsidRPr="006A6FFA">
              <w:rPr>
                <w:rFonts w:ascii="Arial" w:eastAsia="Times New Roman" w:hAnsi="Arial" w:cs="Arial"/>
                <w:sz w:val="20"/>
                <w:szCs w:val="20"/>
                <w:lang w:val="en-GB"/>
              </w:rPr>
              <w:t xml:space="preserve">Econometrics is more effectively "learned by doing" than "learned through reading". It is therefore imperative </w:t>
            </w:r>
            <w:r w:rsidR="00733BEA">
              <w:rPr>
                <w:rFonts w:ascii="Arial" w:eastAsia="Times New Roman" w:hAnsi="Arial" w:cs="Arial"/>
                <w:sz w:val="20"/>
                <w:szCs w:val="20"/>
                <w:lang w:val="en-GB"/>
              </w:rPr>
              <w:t>to</w:t>
            </w:r>
            <w:r w:rsidR="00733BEA" w:rsidRPr="006A6FFA">
              <w:rPr>
                <w:rFonts w:ascii="Arial" w:eastAsia="Times New Roman" w:hAnsi="Arial" w:cs="Arial"/>
                <w:sz w:val="20"/>
                <w:szCs w:val="20"/>
                <w:lang w:val="en-GB"/>
              </w:rPr>
              <w:t xml:space="preserve"> practice with set</w:t>
            </w:r>
            <w:r w:rsidR="00733BEA">
              <w:rPr>
                <w:rFonts w:ascii="Arial" w:eastAsia="Times New Roman" w:hAnsi="Arial" w:cs="Arial"/>
                <w:sz w:val="20"/>
                <w:szCs w:val="20"/>
                <w:lang w:val="en-GB"/>
              </w:rPr>
              <w:t>s of</w:t>
            </w:r>
            <w:r w:rsidR="00733BEA" w:rsidRPr="006A6FFA">
              <w:rPr>
                <w:rFonts w:ascii="Arial" w:eastAsia="Times New Roman" w:hAnsi="Arial" w:cs="Arial"/>
                <w:sz w:val="20"/>
                <w:szCs w:val="20"/>
                <w:lang w:val="en-GB"/>
              </w:rPr>
              <w:t xml:space="preserve"> exercises and get into the habit of doing econometrics in the computer lab. Reading is a useful supplement to this, but it is no substitute for it. Nevertheless, some reading of the recommended texts</w:t>
            </w:r>
            <w:r w:rsidR="003C1C2A">
              <w:rPr>
                <w:rFonts w:ascii="Arial" w:eastAsia="Times New Roman" w:hAnsi="Arial" w:cs="Arial"/>
                <w:sz w:val="20"/>
                <w:szCs w:val="20"/>
                <w:lang w:val="en-GB"/>
              </w:rPr>
              <w:t xml:space="preserve"> is encouraged</w:t>
            </w:r>
            <w:r w:rsidR="00733BEA" w:rsidRPr="006A6FFA">
              <w:rPr>
                <w:rFonts w:ascii="Arial" w:eastAsia="Times New Roman" w:hAnsi="Arial" w:cs="Arial"/>
                <w:sz w:val="20"/>
                <w:szCs w:val="20"/>
                <w:lang w:val="en-GB"/>
              </w:rPr>
              <w:t>.</w:t>
            </w:r>
            <w:r w:rsidR="003C1C2A" w:rsidRPr="007D4A9E">
              <w:rPr>
                <w:rFonts w:ascii="Arial" w:hAnsi="Arial" w:cs="Arial"/>
                <w:sz w:val="20"/>
                <w:szCs w:val="20"/>
                <w:lang w:val="lt-LT"/>
              </w:rPr>
              <w:t xml:space="preserve"> </w:t>
            </w:r>
          </w:p>
        </w:tc>
      </w:tr>
    </w:tbl>
    <w:p w14:paraId="306B0D71" w14:textId="77777777" w:rsidR="00EE3ECA" w:rsidRPr="007D4A9E" w:rsidRDefault="00EE3ECA" w:rsidP="00EE3ECA">
      <w:pPr>
        <w:rPr>
          <w:rFonts w:ascii="Arial" w:hAnsi="Arial" w:cs="Arial"/>
          <w:lang w:val="ro-RO"/>
        </w:rPr>
      </w:pPr>
    </w:p>
    <w:tbl>
      <w:tblPr>
        <w:tblpPr w:leftFromText="180" w:rightFromText="180" w:vertAnchor="text" w:horzAnchor="margin" w:tblpY="170"/>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89"/>
      </w:tblGrid>
      <w:tr w:rsidR="00EE3ECA" w:rsidRPr="007D4A9E" w14:paraId="1E1DB31C" w14:textId="77777777" w:rsidTr="00EE3ECA">
        <w:trPr>
          <w:trHeight w:val="255"/>
        </w:trPr>
        <w:tc>
          <w:tcPr>
            <w:tcW w:w="9889" w:type="dxa"/>
            <w:tcBorders>
              <w:top w:val="nil"/>
              <w:left w:val="nil"/>
              <w:bottom w:val="single" w:sz="4" w:space="0" w:color="auto"/>
              <w:right w:val="nil"/>
            </w:tcBorders>
            <w:vAlign w:val="center"/>
          </w:tcPr>
          <w:p w14:paraId="15EF730F" w14:textId="77777777" w:rsidR="00EE3ECA" w:rsidRPr="007D4A9E" w:rsidRDefault="00EE3ECA" w:rsidP="007A6499">
            <w:pPr>
              <w:ind w:left="57"/>
              <w:rPr>
                <w:rFonts w:ascii="Arial" w:hAnsi="Arial" w:cs="Arial"/>
                <w:sz w:val="20"/>
                <w:lang w:val="ro-RO"/>
              </w:rPr>
            </w:pPr>
            <w:r w:rsidRPr="007D4A9E">
              <w:rPr>
                <w:rFonts w:ascii="Arial" w:hAnsi="Arial" w:cs="Arial"/>
                <w:b/>
                <w:sz w:val="20"/>
                <w:lang w:val="ro-RO"/>
              </w:rPr>
              <w:t xml:space="preserve">9. Corroboration of the course content with the expectations of community representatives, professional associations </w:t>
            </w:r>
            <w:r w:rsidR="007A6499" w:rsidRPr="007D4A9E">
              <w:rPr>
                <w:rFonts w:ascii="Arial" w:hAnsi="Arial" w:cs="Arial"/>
                <w:b/>
                <w:sz w:val="20"/>
                <w:lang w:val="ro-RO"/>
              </w:rPr>
              <w:t xml:space="preserve">and representative </w:t>
            </w:r>
            <w:r w:rsidRPr="007D4A9E">
              <w:rPr>
                <w:rFonts w:ascii="Arial" w:hAnsi="Arial" w:cs="Arial"/>
                <w:b/>
                <w:sz w:val="20"/>
                <w:lang w:val="ro-RO"/>
              </w:rPr>
              <w:t xml:space="preserve">employers </w:t>
            </w:r>
            <w:r w:rsidR="007A6499" w:rsidRPr="007D4A9E">
              <w:rPr>
                <w:rFonts w:ascii="Arial" w:hAnsi="Arial" w:cs="Arial"/>
                <w:b/>
                <w:sz w:val="20"/>
                <w:lang w:val="ro-RO"/>
              </w:rPr>
              <w:t xml:space="preserve">from </w:t>
            </w:r>
            <w:r w:rsidRPr="007D4A9E">
              <w:rPr>
                <w:rFonts w:ascii="Arial" w:hAnsi="Arial" w:cs="Arial"/>
                <w:b/>
                <w:sz w:val="20"/>
                <w:lang w:val="ro-RO"/>
              </w:rPr>
              <w:t>the programme</w:t>
            </w:r>
            <w:r w:rsidR="007A6499" w:rsidRPr="007D4A9E">
              <w:rPr>
                <w:rFonts w:ascii="Arial" w:hAnsi="Arial" w:cs="Arial"/>
                <w:b/>
                <w:sz w:val="20"/>
                <w:lang w:val="ro-RO"/>
              </w:rPr>
              <w:t>’s related field</w:t>
            </w:r>
          </w:p>
        </w:tc>
      </w:tr>
      <w:tr w:rsidR="007A6499" w:rsidRPr="007D4A9E" w14:paraId="543982ED" w14:textId="77777777" w:rsidTr="00AC6D6B">
        <w:trPr>
          <w:trHeight w:val="1811"/>
        </w:trPr>
        <w:tc>
          <w:tcPr>
            <w:tcW w:w="9889" w:type="dxa"/>
            <w:tcBorders>
              <w:top w:val="single" w:sz="4" w:space="0" w:color="auto"/>
              <w:left w:val="single" w:sz="4" w:space="0" w:color="auto"/>
              <w:bottom w:val="single" w:sz="4" w:space="0" w:color="auto"/>
              <w:right w:val="single" w:sz="4" w:space="0" w:color="auto"/>
            </w:tcBorders>
            <w:vAlign w:val="center"/>
          </w:tcPr>
          <w:p w14:paraId="746CF689" w14:textId="77777777" w:rsidR="00AC6D6B" w:rsidRDefault="00AC6D6B" w:rsidP="008A6C8E">
            <w:pPr>
              <w:ind w:left="57"/>
              <w:rPr>
                <w:rFonts w:ascii="Arial" w:hAnsi="Arial" w:cs="Arial"/>
                <w:sz w:val="20"/>
              </w:rPr>
            </w:pPr>
            <w:r>
              <w:rPr>
                <w:rFonts w:ascii="Arial" w:hAnsi="Arial" w:cs="Arial"/>
                <w:sz w:val="20"/>
              </w:rPr>
              <w:t xml:space="preserve">This course provides students with the core knowledge, skills, and abilities that are generally accepted and applied by finance and investments professionals throughout the world in terms of undertaking applied research with estimation, analysis and interpretation of financial data. Topics cover all aspects of modern econometrics that are necessary for financial analysts in order to perform financial analysis with data and offer also an adequate preparation for CFA and PRM exams. </w:t>
            </w:r>
          </w:p>
          <w:p w14:paraId="133ADCE9" w14:textId="1D26F496" w:rsidR="00AC6D6B" w:rsidRPr="007D4A9E" w:rsidRDefault="00AC6D6B" w:rsidP="008A6C8E">
            <w:pPr>
              <w:ind w:left="57"/>
              <w:rPr>
                <w:rFonts w:ascii="Arial" w:hAnsi="Arial" w:cs="Arial"/>
                <w:b/>
                <w:sz w:val="20"/>
              </w:rPr>
            </w:pPr>
            <w:r w:rsidRPr="00286F0A">
              <w:rPr>
                <w:rFonts w:ascii="Arial" w:hAnsi="Arial" w:cs="Arial"/>
                <w:sz w:val="20"/>
              </w:rPr>
              <w:t xml:space="preserve">Moreover, this </w:t>
            </w:r>
            <w:r>
              <w:rPr>
                <w:rFonts w:ascii="Arial" w:hAnsi="Arial" w:cs="Arial"/>
                <w:sz w:val="20"/>
              </w:rPr>
              <w:t xml:space="preserve">is a student-centered </w:t>
            </w:r>
            <w:r w:rsidRPr="00286F0A">
              <w:rPr>
                <w:rFonts w:ascii="Arial" w:hAnsi="Arial" w:cs="Arial"/>
                <w:sz w:val="20"/>
              </w:rPr>
              <w:t xml:space="preserve">course </w:t>
            </w:r>
            <w:r>
              <w:rPr>
                <w:rFonts w:ascii="Arial" w:hAnsi="Arial" w:cs="Arial"/>
                <w:sz w:val="20"/>
              </w:rPr>
              <w:t xml:space="preserve">that </w:t>
            </w:r>
            <w:r w:rsidRPr="00286F0A">
              <w:rPr>
                <w:rFonts w:ascii="Arial" w:hAnsi="Arial" w:cs="Arial"/>
                <w:sz w:val="20"/>
              </w:rPr>
              <w:t xml:space="preserve">follows the best practices of learning and teaching </w:t>
            </w:r>
            <w:r w:rsidR="00F264D2">
              <w:rPr>
                <w:rFonts w:ascii="Arial" w:hAnsi="Arial" w:cs="Arial"/>
                <w:sz w:val="20"/>
              </w:rPr>
              <w:t xml:space="preserve">in </w:t>
            </w:r>
            <w:r>
              <w:rPr>
                <w:rFonts w:ascii="Arial" w:hAnsi="Arial" w:cs="Arial"/>
                <w:sz w:val="20"/>
              </w:rPr>
              <w:t xml:space="preserve">graduate education </w:t>
            </w:r>
            <w:r w:rsidRPr="00286F0A">
              <w:rPr>
                <w:rFonts w:ascii="Arial" w:hAnsi="Arial" w:cs="Arial"/>
                <w:sz w:val="20"/>
              </w:rPr>
              <w:t xml:space="preserve">through the adoption of a variety of active-learning instructional </w:t>
            </w:r>
            <w:r>
              <w:rPr>
                <w:rFonts w:ascii="Arial" w:hAnsi="Arial" w:cs="Arial"/>
                <w:sz w:val="20"/>
              </w:rPr>
              <w:t>methods.</w:t>
            </w:r>
          </w:p>
        </w:tc>
      </w:tr>
    </w:tbl>
    <w:p w14:paraId="3D60A559" w14:textId="77777777" w:rsidR="007A6499" w:rsidRPr="007D4A9E" w:rsidRDefault="007A6499" w:rsidP="007A6499">
      <w:pPr>
        <w:rPr>
          <w:rFonts w:ascii="Arial" w:hAnsi="Arial" w:cs="Arial"/>
          <w:lang w:val="ro-RO"/>
        </w:rPr>
      </w:pPr>
    </w:p>
    <w:tbl>
      <w:tblPr>
        <w:tblpPr w:leftFromText="180" w:rightFromText="180" w:vertAnchor="text" w:horzAnchor="margin" w:tblpY="170"/>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3827"/>
        <w:gridCol w:w="2126"/>
        <w:gridCol w:w="1701"/>
      </w:tblGrid>
      <w:tr w:rsidR="007A6499" w:rsidRPr="007D4A9E" w14:paraId="7E2412BD" w14:textId="77777777" w:rsidTr="007A6499">
        <w:trPr>
          <w:trHeight w:val="255"/>
        </w:trPr>
        <w:tc>
          <w:tcPr>
            <w:tcW w:w="9889" w:type="dxa"/>
            <w:gridSpan w:val="4"/>
            <w:tcBorders>
              <w:top w:val="nil"/>
              <w:left w:val="nil"/>
              <w:bottom w:val="single" w:sz="4" w:space="0" w:color="auto"/>
              <w:right w:val="nil"/>
            </w:tcBorders>
            <w:vAlign w:val="center"/>
          </w:tcPr>
          <w:p w14:paraId="3FB42CB6" w14:textId="77777777" w:rsidR="007A6499" w:rsidRPr="007D4A9E" w:rsidRDefault="007A6499" w:rsidP="007A6499">
            <w:pPr>
              <w:ind w:left="57"/>
              <w:rPr>
                <w:rFonts w:ascii="Arial" w:hAnsi="Arial" w:cs="Arial"/>
                <w:sz w:val="20"/>
                <w:lang w:val="ro-RO"/>
              </w:rPr>
            </w:pPr>
            <w:r w:rsidRPr="007D4A9E">
              <w:rPr>
                <w:rFonts w:ascii="Arial" w:hAnsi="Arial" w:cs="Arial"/>
                <w:b/>
                <w:sz w:val="20"/>
                <w:lang w:val="ro-RO"/>
              </w:rPr>
              <w:t>10. Assessment</w:t>
            </w:r>
          </w:p>
        </w:tc>
      </w:tr>
      <w:tr w:rsidR="00583EE3" w:rsidRPr="007D4A9E" w14:paraId="7A053769" w14:textId="77777777" w:rsidTr="0027777B">
        <w:trPr>
          <w:trHeight w:val="255"/>
        </w:trPr>
        <w:tc>
          <w:tcPr>
            <w:tcW w:w="2235" w:type="dxa"/>
            <w:tcBorders>
              <w:top w:val="single" w:sz="4" w:space="0" w:color="auto"/>
              <w:left w:val="single" w:sz="4" w:space="0" w:color="auto"/>
              <w:right w:val="single" w:sz="4" w:space="0" w:color="auto"/>
            </w:tcBorders>
            <w:vAlign w:val="center"/>
          </w:tcPr>
          <w:p w14:paraId="48EFC795" w14:textId="77777777" w:rsidR="007A6499" w:rsidRPr="007D4A9E" w:rsidRDefault="007A6499" w:rsidP="00625301">
            <w:pPr>
              <w:ind w:left="57"/>
              <w:rPr>
                <w:rFonts w:ascii="Arial" w:hAnsi="Arial" w:cs="Arial"/>
                <w:b/>
                <w:sz w:val="20"/>
                <w:lang w:val="ro-RO"/>
              </w:rPr>
            </w:pPr>
            <w:r w:rsidRPr="007D4A9E">
              <w:rPr>
                <w:rFonts w:ascii="Arial" w:hAnsi="Arial" w:cs="Arial"/>
                <w:b/>
                <w:sz w:val="20"/>
                <w:lang w:val="ro-RO"/>
              </w:rPr>
              <w:t>Type of activity</w:t>
            </w:r>
          </w:p>
        </w:tc>
        <w:tc>
          <w:tcPr>
            <w:tcW w:w="3827" w:type="dxa"/>
            <w:tcBorders>
              <w:top w:val="single" w:sz="4" w:space="0" w:color="auto"/>
              <w:left w:val="single" w:sz="4" w:space="0" w:color="auto"/>
              <w:right w:val="single" w:sz="4" w:space="0" w:color="auto"/>
            </w:tcBorders>
            <w:vAlign w:val="center"/>
          </w:tcPr>
          <w:p w14:paraId="31C880C3" w14:textId="77777777" w:rsidR="007A6499" w:rsidRDefault="007A6499" w:rsidP="007A6499">
            <w:pPr>
              <w:ind w:left="57"/>
              <w:rPr>
                <w:rFonts w:ascii="Arial" w:hAnsi="Arial" w:cs="Arial"/>
                <w:b/>
                <w:sz w:val="20"/>
                <w:lang w:val="ro-RO"/>
              </w:rPr>
            </w:pPr>
            <w:r w:rsidRPr="007D4A9E">
              <w:rPr>
                <w:rFonts w:ascii="Arial" w:hAnsi="Arial" w:cs="Arial"/>
                <w:b/>
                <w:sz w:val="20"/>
                <w:lang w:val="ro-RO"/>
              </w:rPr>
              <w:t>10.1 Assessment criteria</w:t>
            </w:r>
          </w:p>
          <w:p w14:paraId="74008650" w14:textId="77777777" w:rsidR="000043AD" w:rsidRPr="007D4A9E" w:rsidRDefault="000043AD" w:rsidP="007A6499">
            <w:pPr>
              <w:ind w:left="57"/>
              <w:rPr>
                <w:rFonts w:ascii="Arial" w:hAnsi="Arial" w:cs="Arial"/>
                <w:b/>
                <w:sz w:val="20"/>
                <w:lang w:val="ro-RO"/>
              </w:rPr>
            </w:pPr>
            <w:r>
              <w:rPr>
                <w:rFonts w:ascii="Arial" w:hAnsi="Arial" w:cs="Arial"/>
                <w:sz w:val="16"/>
                <w:szCs w:val="16"/>
                <w:lang w:val="ro-RO"/>
              </w:rPr>
              <w:t>(based on the course learning objectives)</w:t>
            </w:r>
          </w:p>
        </w:tc>
        <w:tc>
          <w:tcPr>
            <w:tcW w:w="2126" w:type="dxa"/>
            <w:tcBorders>
              <w:top w:val="single" w:sz="4" w:space="0" w:color="auto"/>
              <w:left w:val="single" w:sz="4" w:space="0" w:color="auto"/>
              <w:bottom w:val="single" w:sz="4" w:space="0" w:color="auto"/>
              <w:right w:val="single" w:sz="4" w:space="0" w:color="auto"/>
            </w:tcBorders>
            <w:vAlign w:val="center"/>
          </w:tcPr>
          <w:p w14:paraId="532DA439" w14:textId="77777777" w:rsidR="007A6499" w:rsidRPr="007D4A9E" w:rsidRDefault="007A6499" w:rsidP="007A6499">
            <w:pPr>
              <w:ind w:left="57"/>
              <w:rPr>
                <w:rFonts w:ascii="Arial" w:hAnsi="Arial" w:cs="Arial"/>
                <w:b/>
                <w:sz w:val="20"/>
                <w:lang w:val="ro-RO"/>
              </w:rPr>
            </w:pPr>
            <w:r w:rsidRPr="007D4A9E">
              <w:rPr>
                <w:rFonts w:ascii="Arial" w:hAnsi="Arial" w:cs="Arial"/>
                <w:b/>
                <w:sz w:val="20"/>
                <w:lang w:val="ro-RO"/>
              </w:rPr>
              <w:t>10.2 Assessment methods</w:t>
            </w:r>
          </w:p>
        </w:tc>
        <w:tc>
          <w:tcPr>
            <w:tcW w:w="1701" w:type="dxa"/>
            <w:tcBorders>
              <w:top w:val="single" w:sz="4" w:space="0" w:color="auto"/>
              <w:left w:val="single" w:sz="4" w:space="0" w:color="auto"/>
              <w:bottom w:val="single" w:sz="4" w:space="0" w:color="auto"/>
              <w:right w:val="single" w:sz="4" w:space="0" w:color="auto"/>
            </w:tcBorders>
            <w:vAlign w:val="center"/>
          </w:tcPr>
          <w:p w14:paraId="1901ED9C" w14:textId="77777777" w:rsidR="007A6499" w:rsidRPr="007D4A9E" w:rsidRDefault="00583EE3" w:rsidP="007A6499">
            <w:pPr>
              <w:ind w:left="57"/>
              <w:rPr>
                <w:rFonts w:ascii="Arial" w:hAnsi="Arial" w:cs="Arial"/>
                <w:b/>
                <w:sz w:val="18"/>
                <w:szCs w:val="18"/>
                <w:lang w:val="ro-RO"/>
              </w:rPr>
            </w:pPr>
            <w:r w:rsidRPr="007D4A9E">
              <w:rPr>
                <w:rFonts w:ascii="Arial" w:hAnsi="Arial" w:cs="Arial"/>
                <w:b/>
                <w:sz w:val="20"/>
                <w:lang w:val="ro-RO"/>
              </w:rPr>
              <w:t xml:space="preserve">10.3 Weight in </w:t>
            </w:r>
            <w:r w:rsidR="00625301" w:rsidRPr="007D4A9E">
              <w:rPr>
                <w:rFonts w:ascii="Arial" w:hAnsi="Arial" w:cs="Arial"/>
                <w:b/>
                <w:sz w:val="20"/>
                <w:lang w:val="ro-RO"/>
              </w:rPr>
              <w:t>final grade (%)</w:t>
            </w:r>
          </w:p>
        </w:tc>
      </w:tr>
      <w:tr w:rsidR="000043AD" w:rsidRPr="007D4A9E" w14:paraId="7BE672A0" w14:textId="77777777" w:rsidTr="0027777B">
        <w:trPr>
          <w:trHeight w:hRule="exact" w:val="1531"/>
        </w:trPr>
        <w:tc>
          <w:tcPr>
            <w:tcW w:w="2235" w:type="dxa"/>
            <w:vMerge w:val="restart"/>
            <w:tcBorders>
              <w:left w:val="single" w:sz="4" w:space="0" w:color="auto"/>
              <w:right w:val="single" w:sz="4" w:space="0" w:color="auto"/>
            </w:tcBorders>
            <w:vAlign w:val="center"/>
          </w:tcPr>
          <w:p w14:paraId="352BAAC3" w14:textId="77777777" w:rsidR="000043AD" w:rsidRDefault="000043AD" w:rsidP="000043AD">
            <w:pPr>
              <w:ind w:left="57"/>
              <w:jc w:val="center"/>
              <w:rPr>
                <w:rFonts w:ascii="Arial" w:hAnsi="Arial" w:cs="Arial"/>
                <w:b/>
                <w:sz w:val="20"/>
                <w:szCs w:val="20"/>
                <w:lang w:val="ro-RO"/>
              </w:rPr>
            </w:pPr>
          </w:p>
          <w:p w14:paraId="6742B8CE" w14:textId="77777777" w:rsidR="000043AD" w:rsidRDefault="000043AD" w:rsidP="000043AD">
            <w:pPr>
              <w:ind w:left="57"/>
              <w:jc w:val="center"/>
              <w:rPr>
                <w:rFonts w:ascii="Arial" w:hAnsi="Arial" w:cs="Arial"/>
                <w:b/>
                <w:sz w:val="20"/>
                <w:szCs w:val="20"/>
                <w:lang w:val="ro-RO"/>
              </w:rPr>
            </w:pPr>
          </w:p>
          <w:p w14:paraId="05B898FF" w14:textId="77777777" w:rsidR="000043AD" w:rsidRPr="007D4A9E" w:rsidRDefault="000043AD" w:rsidP="0027777B">
            <w:pPr>
              <w:ind w:left="57"/>
              <w:rPr>
                <w:rFonts w:ascii="Arial" w:hAnsi="Arial" w:cs="Arial"/>
                <w:sz w:val="20"/>
                <w:szCs w:val="20"/>
                <w:lang w:val="ro-RO"/>
              </w:rPr>
            </w:pPr>
            <w:r w:rsidRPr="00996E2E">
              <w:rPr>
                <w:rFonts w:ascii="Arial" w:hAnsi="Arial" w:cs="Arial"/>
                <w:b/>
                <w:sz w:val="20"/>
                <w:szCs w:val="20"/>
                <w:lang w:val="ro-RO"/>
              </w:rPr>
              <w:t xml:space="preserve">10.4 </w:t>
            </w:r>
            <w:r w:rsidRPr="007D4A9E">
              <w:rPr>
                <w:rFonts w:ascii="Arial" w:hAnsi="Arial" w:cs="Arial"/>
                <w:sz w:val="20"/>
                <w:szCs w:val="20"/>
                <w:lang w:val="ro-RO"/>
              </w:rPr>
              <w:t>Lectures</w:t>
            </w:r>
          </w:p>
          <w:p w14:paraId="15D2202B" w14:textId="77777777" w:rsidR="000043AD" w:rsidRDefault="000043AD" w:rsidP="000043AD">
            <w:pPr>
              <w:ind w:left="57"/>
              <w:jc w:val="center"/>
              <w:rPr>
                <w:rFonts w:ascii="Arial" w:hAnsi="Arial" w:cs="Arial"/>
                <w:b/>
                <w:sz w:val="20"/>
                <w:szCs w:val="20"/>
                <w:lang w:val="ro-RO"/>
              </w:rPr>
            </w:pPr>
          </w:p>
          <w:p w14:paraId="3928C792" w14:textId="77777777" w:rsidR="000043AD" w:rsidRDefault="000043AD" w:rsidP="000043AD">
            <w:pPr>
              <w:ind w:left="57"/>
              <w:jc w:val="center"/>
              <w:rPr>
                <w:rFonts w:ascii="Arial" w:hAnsi="Arial" w:cs="Arial"/>
                <w:b/>
                <w:sz w:val="20"/>
                <w:szCs w:val="20"/>
                <w:lang w:val="ro-RO"/>
              </w:rPr>
            </w:pPr>
          </w:p>
          <w:p w14:paraId="6C7CFD7C" w14:textId="77777777" w:rsidR="000043AD" w:rsidRDefault="000043AD" w:rsidP="000043AD">
            <w:pPr>
              <w:ind w:left="57"/>
              <w:jc w:val="center"/>
              <w:rPr>
                <w:rFonts w:ascii="Arial" w:hAnsi="Arial" w:cs="Arial"/>
                <w:b/>
                <w:sz w:val="20"/>
                <w:szCs w:val="20"/>
                <w:lang w:val="ro-RO"/>
              </w:rPr>
            </w:pPr>
          </w:p>
          <w:p w14:paraId="121568E6" w14:textId="77777777" w:rsidR="000043AD" w:rsidRDefault="000043AD" w:rsidP="000043AD">
            <w:pPr>
              <w:ind w:left="57"/>
              <w:jc w:val="center"/>
              <w:rPr>
                <w:rFonts w:ascii="Arial" w:hAnsi="Arial" w:cs="Arial"/>
                <w:b/>
                <w:sz w:val="20"/>
                <w:szCs w:val="20"/>
                <w:lang w:val="ro-RO"/>
              </w:rPr>
            </w:pPr>
          </w:p>
          <w:p w14:paraId="5A65F3EE" w14:textId="77777777" w:rsidR="000043AD" w:rsidRDefault="000043AD" w:rsidP="000043AD">
            <w:pPr>
              <w:ind w:left="57"/>
              <w:jc w:val="center"/>
              <w:rPr>
                <w:rFonts w:ascii="Arial" w:hAnsi="Arial" w:cs="Arial"/>
                <w:b/>
                <w:sz w:val="20"/>
                <w:szCs w:val="20"/>
                <w:lang w:val="ro-RO"/>
              </w:rPr>
            </w:pPr>
          </w:p>
          <w:p w14:paraId="144BCA07" w14:textId="77777777" w:rsidR="000043AD" w:rsidRDefault="000043AD" w:rsidP="000043AD">
            <w:pPr>
              <w:ind w:left="57"/>
              <w:jc w:val="center"/>
              <w:rPr>
                <w:rFonts w:ascii="Arial" w:hAnsi="Arial" w:cs="Arial"/>
                <w:b/>
                <w:sz w:val="20"/>
                <w:szCs w:val="20"/>
                <w:lang w:val="ro-RO"/>
              </w:rPr>
            </w:pPr>
          </w:p>
          <w:p w14:paraId="3A923CD8" w14:textId="77777777" w:rsidR="000043AD" w:rsidRDefault="000043AD" w:rsidP="000043AD">
            <w:pPr>
              <w:ind w:left="57"/>
              <w:jc w:val="center"/>
              <w:rPr>
                <w:rFonts w:ascii="Arial" w:hAnsi="Arial" w:cs="Arial"/>
                <w:b/>
                <w:sz w:val="20"/>
                <w:szCs w:val="20"/>
                <w:lang w:val="ro-RO"/>
              </w:rPr>
            </w:pPr>
          </w:p>
          <w:p w14:paraId="1734FD31" w14:textId="77777777" w:rsidR="000043AD" w:rsidRDefault="000043AD" w:rsidP="000043AD">
            <w:pPr>
              <w:ind w:left="57"/>
              <w:jc w:val="center"/>
              <w:rPr>
                <w:rFonts w:ascii="Arial" w:hAnsi="Arial" w:cs="Arial"/>
                <w:b/>
                <w:sz w:val="20"/>
                <w:szCs w:val="20"/>
                <w:lang w:val="ro-RO"/>
              </w:rPr>
            </w:pPr>
          </w:p>
          <w:p w14:paraId="66E208A8" w14:textId="77777777" w:rsidR="000043AD" w:rsidRDefault="000043AD" w:rsidP="000043AD">
            <w:pPr>
              <w:ind w:left="57"/>
              <w:jc w:val="center"/>
              <w:rPr>
                <w:rFonts w:ascii="Arial" w:hAnsi="Arial" w:cs="Arial"/>
                <w:b/>
                <w:sz w:val="20"/>
                <w:szCs w:val="20"/>
                <w:lang w:val="ro-RO"/>
              </w:rPr>
            </w:pPr>
          </w:p>
          <w:p w14:paraId="0872F64B" w14:textId="77777777" w:rsidR="000043AD" w:rsidRDefault="000043AD" w:rsidP="000043AD">
            <w:pPr>
              <w:ind w:left="57"/>
              <w:jc w:val="center"/>
              <w:rPr>
                <w:rFonts w:ascii="Arial" w:hAnsi="Arial" w:cs="Arial"/>
                <w:b/>
                <w:sz w:val="20"/>
                <w:szCs w:val="20"/>
                <w:lang w:val="ro-RO"/>
              </w:rPr>
            </w:pPr>
          </w:p>
          <w:p w14:paraId="3D5F45E1" w14:textId="77777777" w:rsidR="000043AD" w:rsidRDefault="000043AD" w:rsidP="000043AD">
            <w:pPr>
              <w:ind w:left="57"/>
              <w:jc w:val="center"/>
              <w:rPr>
                <w:rFonts w:ascii="Arial" w:hAnsi="Arial" w:cs="Arial"/>
                <w:b/>
                <w:sz w:val="20"/>
                <w:szCs w:val="20"/>
                <w:lang w:val="ro-RO"/>
              </w:rPr>
            </w:pPr>
          </w:p>
          <w:p w14:paraId="0B08B025" w14:textId="77777777" w:rsidR="000043AD" w:rsidRPr="007D4A9E" w:rsidRDefault="000043AD" w:rsidP="000043AD">
            <w:pPr>
              <w:ind w:left="57"/>
              <w:rPr>
                <w:rFonts w:ascii="Arial" w:hAnsi="Arial" w:cs="Arial"/>
                <w:sz w:val="20"/>
                <w:szCs w:val="20"/>
                <w:lang w:val="ro-RO"/>
              </w:rPr>
            </w:pPr>
            <w:r w:rsidRPr="00996E2E">
              <w:rPr>
                <w:rFonts w:ascii="Arial" w:hAnsi="Arial" w:cs="Arial"/>
                <w:b/>
                <w:sz w:val="20"/>
                <w:szCs w:val="20"/>
                <w:lang w:val="ro-RO"/>
              </w:rPr>
              <w:t xml:space="preserve">10.5 </w:t>
            </w:r>
            <w:r>
              <w:rPr>
                <w:rFonts w:ascii="Arial" w:hAnsi="Arial" w:cs="Arial"/>
                <w:sz w:val="20"/>
                <w:szCs w:val="20"/>
                <w:lang w:val="ro-RO"/>
              </w:rPr>
              <w:t>Seminar</w:t>
            </w:r>
            <w:r w:rsidRPr="007D4A9E">
              <w:rPr>
                <w:rFonts w:ascii="Arial" w:hAnsi="Arial" w:cs="Arial"/>
                <w:sz w:val="20"/>
                <w:szCs w:val="20"/>
                <w:lang w:val="ro-RO"/>
              </w:rPr>
              <w:t>/ Labs</w:t>
            </w:r>
          </w:p>
        </w:tc>
        <w:tc>
          <w:tcPr>
            <w:tcW w:w="3827" w:type="dxa"/>
            <w:tcBorders>
              <w:left w:val="single" w:sz="4" w:space="0" w:color="auto"/>
              <w:right w:val="single" w:sz="4" w:space="0" w:color="auto"/>
            </w:tcBorders>
            <w:vAlign w:val="center"/>
          </w:tcPr>
          <w:p w14:paraId="4802DB50" w14:textId="28AE4DD8" w:rsidR="000043AD" w:rsidRPr="00733BEA" w:rsidRDefault="00F264D2" w:rsidP="003C1C2A">
            <w:pPr>
              <w:numPr>
                <w:ilvl w:val="0"/>
                <w:numId w:val="13"/>
              </w:numPr>
              <w:ind w:left="284" w:hanging="227"/>
              <w:rPr>
                <w:rFonts w:ascii="Arial" w:hAnsi="Arial" w:cs="Arial"/>
                <w:sz w:val="20"/>
                <w:szCs w:val="20"/>
                <w:lang w:val="ro-RO"/>
              </w:rPr>
            </w:pPr>
            <w:r w:rsidRPr="00733BEA">
              <w:rPr>
                <w:rFonts w:ascii="Arial" w:hAnsi="Arial" w:cs="Arial"/>
                <w:sz w:val="20"/>
                <w:szCs w:val="20"/>
                <w:lang w:val="lt-LT"/>
              </w:rPr>
              <w:lastRenderedPageBreak/>
              <w:t xml:space="preserve">Clarity and depth of explanation of the main concepts </w:t>
            </w:r>
            <w:r w:rsidR="003C1C2A">
              <w:rPr>
                <w:rFonts w:ascii="Arial" w:hAnsi="Arial" w:cs="Arial"/>
                <w:sz w:val="20"/>
                <w:szCs w:val="20"/>
                <w:lang w:val="lt-LT"/>
              </w:rPr>
              <w:t>regarding</w:t>
            </w:r>
            <w:r w:rsidRPr="00733BEA">
              <w:rPr>
                <w:rFonts w:ascii="Arial" w:hAnsi="Arial" w:cs="Arial"/>
                <w:sz w:val="20"/>
                <w:szCs w:val="20"/>
                <w:lang w:val="lt-LT"/>
              </w:rPr>
              <w:t xml:space="preserve"> ordinary least squares</w:t>
            </w:r>
            <w:r w:rsidR="003C1C2A">
              <w:rPr>
                <w:rFonts w:ascii="Arial" w:hAnsi="Arial" w:cs="Arial"/>
                <w:sz w:val="20"/>
                <w:szCs w:val="20"/>
                <w:lang w:val="lt-LT"/>
              </w:rPr>
              <w:t xml:space="preserve"> (</w:t>
            </w:r>
            <w:r w:rsidR="00733BEA" w:rsidRPr="00733BEA">
              <w:rPr>
                <w:rFonts w:ascii="Arial" w:hAnsi="Arial" w:cs="Arial"/>
                <w:sz w:val="20"/>
                <w:szCs w:val="20"/>
                <w:lang w:val="lt-LT"/>
              </w:rPr>
              <w:t xml:space="preserve">including </w:t>
            </w:r>
            <w:r w:rsidRPr="00733BEA">
              <w:rPr>
                <w:rFonts w:ascii="Arial" w:hAnsi="Arial" w:cs="Arial"/>
                <w:sz w:val="20"/>
                <w:szCs w:val="20"/>
                <w:lang w:val="lt-LT"/>
              </w:rPr>
              <w:t>autocorrelation, heteroskeda</w:t>
            </w:r>
            <w:r w:rsidR="00733BEA" w:rsidRPr="00733BEA">
              <w:rPr>
                <w:rFonts w:ascii="Arial" w:hAnsi="Arial" w:cs="Arial"/>
                <w:sz w:val="20"/>
                <w:szCs w:val="20"/>
                <w:lang w:val="lt-LT"/>
              </w:rPr>
              <w:t>sticity, multicollinearity</w:t>
            </w:r>
            <w:r w:rsidR="003C1C2A">
              <w:rPr>
                <w:rFonts w:ascii="Arial" w:hAnsi="Arial" w:cs="Arial"/>
                <w:sz w:val="20"/>
                <w:szCs w:val="20"/>
                <w:lang w:val="lt-LT"/>
              </w:rPr>
              <w:t>)</w:t>
            </w:r>
            <w:r w:rsidR="00733BEA" w:rsidRPr="00733BEA">
              <w:rPr>
                <w:rFonts w:ascii="Arial" w:hAnsi="Arial" w:cs="Arial"/>
                <w:sz w:val="20"/>
                <w:szCs w:val="20"/>
                <w:lang w:val="lt-LT"/>
              </w:rPr>
              <w:t xml:space="preserve"> and </w:t>
            </w:r>
            <w:r w:rsidRPr="00733BEA">
              <w:rPr>
                <w:rFonts w:ascii="Arial" w:hAnsi="Arial" w:cs="Arial"/>
                <w:sz w:val="20"/>
                <w:szCs w:val="20"/>
                <w:lang w:val="lt-LT"/>
              </w:rPr>
              <w:t>time series analysis techniques</w:t>
            </w:r>
          </w:p>
        </w:tc>
        <w:tc>
          <w:tcPr>
            <w:tcW w:w="2126" w:type="dxa"/>
            <w:tcBorders>
              <w:top w:val="single" w:sz="4" w:space="0" w:color="auto"/>
              <w:left w:val="single" w:sz="4" w:space="0" w:color="auto"/>
              <w:bottom w:val="single" w:sz="4" w:space="0" w:color="auto"/>
              <w:right w:val="single" w:sz="4" w:space="0" w:color="auto"/>
            </w:tcBorders>
            <w:vAlign w:val="center"/>
          </w:tcPr>
          <w:p w14:paraId="30A47616" w14:textId="77777777" w:rsidR="000043AD" w:rsidRPr="000043AD" w:rsidRDefault="000043AD" w:rsidP="00AC6D6B">
            <w:pPr>
              <w:ind w:left="57"/>
              <w:rPr>
                <w:rFonts w:ascii="Arial" w:hAnsi="Arial" w:cs="Arial"/>
                <w:b/>
                <w:sz w:val="20"/>
                <w:szCs w:val="20"/>
                <w:lang w:val="ro-RO"/>
              </w:rPr>
            </w:pPr>
            <w:r w:rsidRPr="000043AD">
              <w:rPr>
                <w:rFonts w:ascii="Arial" w:hAnsi="Arial" w:cs="Arial"/>
                <w:b/>
                <w:sz w:val="20"/>
                <w:szCs w:val="20"/>
                <w:lang w:val="ro-RO"/>
              </w:rPr>
              <w:t>Individual Coursework</w:t>
            </w:r>
          </w:p>
        </w:tc>
        <w:tc>
          <w:tcPr>
            <w:tcW w:w="1701" w:type="dxa"/>
            <w:tcBorders>
              <w:top w:val="single" w:sz="4" w:space="0" w:color="auto"/>
              <w:left w:val="single" w:sz="4" w:space="0" w:color="auto"/>
              <w:bottom w:val="single" w:sz="4" w:space="0" w:color="auto"/>
              <w:right w:val="single" w:sz="4" w:space="0" w:color="auto"/>
            </w:tcBorders>
            <w:vAlign w:val="center"/>
          </w:tcPr>
          <w:p w14:paraId="305304A8" w14:textId="77777777" w:rsidR="000043AD" w:rsidRPr="003C1C2A" w:rsidRDefault="000043AD" w:rsidP="00733BEA">
            <w:pPr>
              <w:ind w:left="57"/>
              <w:jc w:val="center"/>
              <w:rPr>
                <w:rFonts w:ascii="Arial" w:hAnsi="Arial" w:cs="Arial"/>
                <w:b/>
                <w:sz w:val="20"/>
                <w:szCs w:val="20"/>
                <w:lang w:val="ro-RO"/>
              </w:rPr>
            </w:pPr>
            <w:r w:rsidRPr="003C1C2A">
              <w:rPr>
                <w:rFonts w:ascii="Arial" w:hAnsi="Arial" w:cs="Arial"/>
                <w:b/>
                <w:sz w:val="20"/>
                <w:szCs w:val="20"/>
                <w:lang w:val="ro-RO"/>
              </w:rPr>
              <w:t>50%</w:t>
            </w:r>
          </w:p>
        </w:tc>
      </w:tr>
      <w:tr w:rsidR="000043AD" w:rsidRPr="007D4A9E" w14:paraId="1F8823A6" w14:textId="77777777" w:rsidTr="0027777B">
        <w:trPr>
          <w:trHeight w:hRule="exact" w:val="2552"/>
        </w:trPr>
        <w:tc>
          <w:tcPr>
            <w:tcW w:w="2235" w:type="dxa"/>
            <w:vMerge/>
            <w:tcBorders>
              <w:left w:val="single" w:sz="4" w:space="0" w:color="auto"/>
              <w:right w:val="single" w:sz="4" w:space="0" w:color="auto"/>
            </w:tcBorders>
            <w:vAlign w:val="center"/>
          </w:tcPr>
          <w:p w14:paraId="52C85CE9" w14:textId="77777777" w:rsidR="000043AD" w:rsidRPr="007D4A9E" w:rsidRDefault="000043AD" w:rsidP="00AC6D6B">
            <w:pPr>
              <w:ind w:left="57"/>
              <w:rPr>
                <w:rFonts w:ascii="Arial" w:hAnsi="Arial" w:cs="Arial"/>
                <w:sz w:val="20"/>
                <w:szCs w:val="20"/>
                <w:lang w:val="ro-RO"/>
              </w:rPr>
            </w:pPr>
          </w:p>
        </w:tc>
        <w:tc>
          <w:tcPr>
            <w:tcW w:w="3827" w:type="dxa"/>
            <w:tcBorders>
              <w:left w:val="single" w:sz="4" w:space="0" w:color="auto"/>
              <w:right w:val="single" w:sz="4" w:space="0" w:color="auto"/>
            </w:tcBorders>
            <w:vAlign w:val="center"/>
          </w:tcPr>
          <w:p w14:paraId="278E62C5" w14:textId="0318E7EA" w:rsidR="00733BEA" w:rsidRPr="00733BEA" w:rsidRDefault="00733BEA" w:rsidP="00733BEA">
            <w:pPr>
              <w:numPr>
                <w:ilvl w:val="0"/>
                <w:numId w:val="13"/>
              </w:numPr>
              <w:ind w:left="284" w:hanging="227"/>
              <w:rPr>
                <w:rFonts w:ascii="Arial" w:hAnsi="Arial" w:cs="Arial"/>
                <w:sz w:val="20"/>
                <w:szCs w:val="20"/>
                <w:lang w:val="lt-LT"/>
              </w:rPr>
            </w:pPr>
            <w:r w:rsidRPr="00733BEA">
              <w:rPr>
                <w:rFonts w:ascii="Arial" w:hAnsi="Arial" w:cs="Arial"/>
                <w:sz w:val="20"/>
                <w:szCs w:val="20"/>
                <w:lang w:val="lt-LT"/>
              </w:rPr>
              <w:t xml:space="preserve">Accuracy of application of the econometric theories and methods of estimation for problems regarding financial econometric applications (CAPM, Stock </w:t>
            </w:r>
            <w:r w:rsidR="0027777B">
              <w:rPr>
                <w:rFonts w:ascii="Arial" w:hAnsi="Arial" w:cs="Arial"/>
                <w:sz w:val="20"/>
                <w:szCs w:val="20"/>
                <w:lang w:val="lt-LT"/>
              </w:rPr>
              <w:t>Market Anomalies etc</w:t>
            </w:r>
            <w:r w:rsidRPr="00733BEA">
              <w:rPr>
                <w:rFonts w:ascii="Arial" w:hAnsi="Arial" w:cs="Arial"/>
                <w:sz w:val="20"/>
                <w:szCs w:val="20"/>
                <w:lang w:val="lt-LT"/>
              </w:rPr>
              <w:t>)</w:t>
            </w:r>
          </w:p>
          <w:p w14:paraId="018A13CB" w14:textId="3D056644" w:rsidR="00733BEA" w:rsidRPr="00733BEA" w:rsidRDefault="00733BEA" w:rsidP="00733BEA">
            <w:pPr>
              <w:numPr>
                <w:ilvl w:val="0"/>
                <w:numId w:val="13"/>
              </w:numPr>
              <w:ind w:left="284" w:hanging="227"/>
              <w:rPr>
                <w:rFonts w:ascii="Arial" w:hAnsi="Arial" w:cs="Arial"/>
                <w:sz w:val="20"/>
                <w:szCs w:val="20"/>
                <w:lang w:val="lt-LT"/>
              </w:rPr>
            </w:pPr>
            <w:r w:rsidRPr="00733BEA">
              <w:rPr>
                <w:rFonts w:ascii="Arial" w:hAnsi="Arial" w:cs="Arial"/>
                <w:sz w:val="20"/>
                <w:szCs w:val="20"/>
                <w:lang w:val="lt-LT"/>
              </w:rPr>
              <w:t>Quality of estimation of econometric models, analyzing data, and interpreting results regarding financial econometric applications</w:t>
            </w:r>
          </w:p>
          <w:p w14:paraId="5A9E797C" w14:textId="1D666B07" w:rsidR="000043AD" w:rsidRPr="00733BEA" w:rsidRDefault="000043AD" w:rsidP="00733BEA">
            <w:pPr>
              <w:numPr>
                <w:ilvl w:val="0"/>
                <w:numId w:val="13"/>
              </w:numPr>
              <w:spacing w:before="60" w:after="60"/>
              <w:ind w:left="284" w:hanging="227"/>
              <w:rPr>
                <w:rFonts w:ascii="Arial" w:hAnsi="Arial" w:cs="Arial"/>
                <w:sz w:val="20"/>
                <w:szCs w:val="20"/>
                <w:lang w:val="ro-RO"/>
              </w:rPr>
            </w:pPr>
            <w:r w:rsidRPr="00733BEA">
              <w:rPr>
                <w:rFonts w:ascii="Arial" w:hAnsi="Arial" w:cs="Arial"/>
                <w:sz w:val="20"/>
                <w:szCs w:val="20"/>
                <w:lang w:val="lt-LT"/>
              </w:rPr>
              <w:t>Quality of work in a team of students</w:t>
            </w:r>
          </w:p>
        </w:tc>
        <w:tc>
          <w:tcPr>
            <w:tcW w:w="2126" w:type="dxa"/>
            <w:tcBorders>
              <w:top w:val="single" w:sz="4" w:space="0" w:color="auto"/>
              <w:left w:val="single" w:sz="4" w:space="0" w:color="auto"/>
              <w:bottom w:val="single" w:sz="4" w:space="0" w:color="auto"/>
              <w:right w:val="single" w:sz="4" w:space="0" w:color="auto"/>
            </w:tcBorders>
            <w:vAlign w:val="center"/>
          </w:tcPr>
          <w:p w14:paraId="0CA77AD1" w14:textId="77777777" w:rsidR="000043AD" w:rsidRPr="000043AD" w:rsidRDefault="000043AD" w:rsidP="00AC6D6B">
            <w:pPr>
              <w:ind w:left="57"/>
              <w:rPr>
                <w:rFonts w:ascii="Arial" w:hAnsi="Arial" w:cs="Arial"/>
                <w:b/>
                <w:sz w:val="20"/>
                <w:szCs w:val="20"/>
                <w:lang w:val="ro-RO"/>
              </w:rPr>
            </w:pPr>
            <w:r w:rsidRPr="000043AD">
              <w:rPr>
                <w:rFonts w:ascii="Arial" w:hAnsi="Arial" w:cs="Arial"/>
                <w:b/>
                <w:sz w:val="20"/>
                <w:szCs w:val="20"/>
                <w:lang w:val="ro-RO"/>
              </w:rPr>
              <w:t>Group Coursework</w:t>
            </w:r>
          </w:p>
        </w:tc>
        <w:tc>
          <w:tcPr>
            <w:tcW w:w="1701" w:type="dxa"/>
            <w:tcBorders>
              <w:top w:val="single" w:sz="4" w:space="0" w:color="auto"/>
              <w:left w:val="single" w:sz="4" w:space="0" w:color="auto"/>
              <w:bottom w:val="single" w:sz="4" w:space="0" w:color="auto"/>
              <w:right w:val="single" w:sz="4" w:space="0" w:color="auto"/>
            </w:tcBorders>
            <w:vAlign w:val="center"/>
          </w:tcPr>
          <w:p w14:paraId="101F6591" w14:textId="77777777" w:rsidR="000043AD" w:rsidRPr="003C1C2A" w:rsidRDefault="000043AD" w:rsidP="00733BEA">
            <w:pPr>
              <w:ind w:left="57"/>
              <w:jc w:val="center"/>
              <w:rPr>
                <w:rFonts w:ascii="Arial" w:hAnsi="Arial" w:cs="Arial"/>
                <w:b/>
                <w:sz w:val="20"/>
                <w:szCs w:val="20"/>
                <w:lang w:val="ro-RO"/>
              </w:rPr>
            </w:pPr>
            <w:r w:rsidRPr="003C1C2A">
              <w:rPr>
                <w:rFonts w:ascii="Arial" w:hAnsi="Arial" w:cs="Arial"/>
                <w:b/>
                <w:sz w:val="20"/>
                <w:szCs w:val="20"/>
                <w:lang w:val="ro-RO"/>
              </w:rPr>
              <w:t>50%</w:t>
            </w:r>
          </w:p>
        </w:tc>
      </w:tr>
      <w:tr w:rsidR="00AC6D6B" w:rsidRPr="007D4A9E" w14:paraId="704E9EEF" w14:textId="77777777" w:rsidTr="0027777B">
        <w:trPr>
          <w:trHeight w:hRule="exact" w:val="397"/>
        </w:trPr>
        <w:tc>
          <w:tcPr>
            <w:tcW w:w="9889" w:type="dxa"/>
            <w:gridSpan w:val="4"/>
            <w:tcBorders>
              <w:left w:val="single" w:sz="4" w:space="0" w:color="auto"/>
              <w:right w:val="single" w:sz="4" w:space="0" w:color="auto"/>
            </w:tcBorders>
            <w:vAlign w:val="center"/>
          </w:tcPr>
          <w:p w14:paraId="44CC6515" w14:textId="77777777" w:rsidR="00AC6D6B" w:rsidRPr="007D4A9E" w:rsidRDefault="00AC6D6B" w:rsidP="00AC6D6B">
            <w:pPr>
              <w:ind w:left="57"/>
              <w:rPr>
                <w:rFonts w:ascii="Arial" w:hAnsi="Arial" w:cs="Arial"/>
                <w:sz w:val="20"/>
                <w:szCs w:val="20"/>
              </w:rPr>
            </w:pPr>
            <w:r w:rsidRPr="00733BEA">
              <w:rPr>
                <w:rFonts w:ascii="Arial" w:hAnsi="Arial" w:cs="Arial"/>
                <w:b/>
                <w:sz w:val="20"/>
                <w:szCs w:val="20"/>
              </w:rPr>
              <w:t xml:space="preserve">10.6 </w:t>
            </w:r>
            <w:r w:rsidRPr="007D4A9E">
              <w:rPr>
                <w:rFonts w:ascii="Arial" w:hAnsi="Arial" w:cs="Arial"/>
                <w:sz w:val="20"/>
                <w:szCs w:val="20"/>
              </w:rPr>
              <w:t>Minimum performance standard</w:t>
            </w:r>
          </w:p>
        </w:tc>
      </w:tr>
      <w:tr w:rsidR="00AC6D6B" w:rsidRPr="007D4A9E" w14:paraId="758DCC52" w14:textId="77777777" w:rsidTr="00F264D2">
        <w:trPr>
          <w:trHeight w:val="2831"/>
        </w:trPr>
        <w:tc>
          <w:tcPr>
            <w:tcW w:w="9889" w:type="dxa"/>
            <w:gridSpan w:val="4"/>
            <w:tcBorders>
              <w:left w:val="single" w:sz="4" w:space="0" w:color="auto"/>
              <w:right w:val="single" w:sz="4" w:space="0" w:color="auto"/>
            </w:tcBorders>
            <w:vAlign w:val="center"/>
          </w:tcPr>
          <w:p w14:paraId="58373298" w14:textId="554E43B0" w:rsidR="00F264D2" w:rsidRDefault="00F264D2" w:rsidP="00F264D2">
            <w:pPr>
              <w:numPr>
                <w:ilvl w:val="0"/>
                <w:numId w:val="13"/>
              </w:numPr>
              <w:ind w:left="284" w:hanging="227"/>
              <w:rPr>
                <w:rFonts w:ascii="Arial" w:hAnsi="Arial" w:cs="Arial"/>
                <w:noProof/>
                <w:color w:val="000000"/>
                <w:sz w:val="20"/>
                <w:szCs w:val="20"/>
              </w:rPr>
            </w:pPr>
            <w:r w:rsidRPr="00B1191C">
              <w:rPr>
                <w:rFonts w:ascii="Arial" w:hAnsi="Arial" w:cs="Arial"/>
                <w:sz w:val="20"/>
                <w:szCs w:val="20"/>
              </w:rPr>
              <w:t xml:space="preserve">Demonstration of the </w:t>
            </w:r>
            <w:r w:rsidR="0027777B">
              <w:rPr>
                <w:rFonts w:ascii="Arial" w:hAnsi="Arial" w:cs="Arial"/>
                <w:sz w:val="20"/>
                <w:szCs w:val="20"/>
              </w:rPr>
              <w:t>competency</w:t>
            </w:r>
            <w:r w:rsidRPr="00B1191C">
              <w:rPr>
                <w:rFonts w:ascii="Arial" w:hAnsi="Arial" w:cs="Arial"/>
                <w:sz w:val="20"/>
                <w:szCs w:val="20"/>
              </w:rPr>
              <w:t xml:space="preserve"> to </w:t>
            </w:r>
            <w:r>
              <w:rPr>
                <w:rFonts w:ascii="Arial" w:hAnsi="Arial" w:cs="Arial"/>
                <w:sz w:val="20"/>
                <w:szCs w:val="20"/>
              </w:rPr>
              <w:t xml:space="preserve">undertake both individual and group work in terms of collecting data, estimating econometric models, applying diagnostic checks and making policy recommendations and conclusions from the obtained econometric results. </w:t>
            </w:r>
          </w:p>
          <w:p w14:paraId="589CE282" w14:textId="77777777" w:rsidR="00F264D2" w:rsidRPr="00FA0B56" w:rsidRDefault="00F264D2" w:rsidP="00F264D2">
            <w:pPr>
              <w:numPr>
                <w:ilvl w:val="0"/>
                <w:numId w:val="13"/>
              </w:numPr>
              <w:ind w:left="284" w:hanging="227"/>
              <w:rPr>
                <w:rFonts w:ascii="Arial" w:hAnsi="Arial" w:cs="Arial"/>
                <w:noProof/>
                <w:color w:val="000000"/>
                <w:sz w:val="20"/>
                <w:szCs w:val="20"/>
              </w:rPr>
            </w:pPr>
            <w:r w:rsidRPr="00B1191C">
              <w:rPr>
                <w:rFonts w:ascii="Arial" w:hAnsi="Arial" w:cs="Arial"/>
                <w:sz w:val="20"/>
                <w:szCs w:val="20"/>
              </w:rPr>
              <w:t xml:space="preserve">Correct answers provided to at least half of questions </w:t>
            </w:r>
            <w:r w:rsidRPr="00A3679A">
              <w:rPr>
                <w:rFonts w:ascii="Arial" w:hAnsi="Arial" w:cs="Arial"/>
                <w:color w:val="000000"/>
                <w:sz w:val="20"/>
                <w:szCs w:val="20"/>
              </w:rPr>
              <w:t>in individual / group coursework</w:t>
            </w:r>
            <w:r>
              <w:rPr>
                <w:rFonts w:ascii="Arial" w:hAnsi="Arial" w:cs="Arial"/>
                <w:color w:val="FF0000"/>
                <w:sz w:val="20"/>
                <w:szCs w:val="20"/>
              </w:rPr>
              <w:t>.</w:t>
            </w:r>
          </w:p>
          <w:p w14:paraId="15AA87A5" w14:textId="77777777" w:rsidR="00F264D2" w:rsidRDefault="00F264D2" w:rsidP="00F264D2">
            <w:pPr>
              <w:numPr>
                <w:ilvl w:val="0"/>
                <w:numId w:val="13"/>
              </w:numPr>
              <w:ind w:left="284" w:hanging="227"/>
              <w:rPr>
                <w:rFonts w:ascii="Arial" w:hAnsi="Arial" w:cs="Arial"/>
                <w:noProof/>
                <w:color w:val="000000"/>
                <w:sz w:val="20"/>
                <w:szCs w:val="20"/>
              </w:rPr>
            </w:pPr>
            <w:r w:rsidRPr="0027777B">
              <w:rPr>
                <w:rFonts w:ascii="Arial" w:hAnsi="Arial" w:cs="Arial"/>
                <w:i/>
                <w:sz w:val="20"/>
                <w:szCs w:val="20"/>
              </w:rPr>
              <w:t>Individual work</w:t>
            </w:r>
            <w:r>
              <w:rPr>
                <w:rFonts w:ascii="Arial" w:hAnsi="Arial" w:cs="Arial"/>
                <w:sz w:val="20"/>
                <w:szCs w:val="20"/>
              </w:rPr>
              <w:t xml:space="preserve"> will require solving practical exercises from various chapters of the book that involve estimation and interpretation of real economic data</w:t>
            </w:r>
            <w:r w:rsidRPr="00FA0B56">
              <w:rPr>
                <w:rFonts w:ascii="Arial" w:hAnsi="Arial" w:cs="Arial"/>
                <w:noProof/>
                <w:color w:val="000000"/>
                <w:sz w:val="20"/>
                <w:szCs w:val="20"/>
              </w:rPr>
              <w:t>.</w:t>
            </w:r>
          </w:p>
          <w:p w14:paraId="4A22866E" w14:textId="77777777" w:rsidR="00F264D2" w:rsidRDefault="00F264D2" w:rsidP="00F264D2">
            <w:pPr>
              <w:numPr>
                <w:ilvl w:val="0"/>
                <w:numId w:val="13"/>
              </w:numPr>
              <w:ind w:left="284" w:hanging="227"/>
              <w:rPr>
                <w:rFonts w:ascii="Arial" w:hAnsi="Arial" w:cs="Arial"/>
                <w:noProof/>
                <w:color w:val="000000"/>
                <w:sz w:val="20"/>
                <w:szCs w:val="20"/>
              </w:rPr>
            </w:pPr>
            <w:r w:rsidRPr="0027777B">
              <w:rPr>
                <w:rFonts w:ascii="Arial" w:hAnsi="Arial" w:cs="Arial"/>
                <w:i/>
                <w:sz w:val="20"/>
                <w:szCs w:val="20"/>
              </w:rPr>
              <w:t>Group work</w:t>
            </w:r>
            <w:r>
              <w:rPr>
                <w:rFonts w:ascii="Arial" w:hAnsi="Arial" w:cs="Arial"/>
                <w:sz w:val="20"/>
                <w:szCs w:val="20"/>
              </w:rPr>
              <w:t xml:space="preserve"> will involve the submission of an analytical report on a financial econometrics topic, including literature review, data collection techniques, estimation of various econometric models, presentation of results and conclusions/discussion of results</w:t>
            </w:r>
            <w:r w:rsidRPr="00FA0B56">
              <w:rPr>
                <w:rFonts w:ascii="Arial" w:hAnsi="Arial" w:cs="Arial"/>
                <w:noProof/>
                <w:color w:val="000000"/>
                <w:sz w:val="20"/>
                <w:szCs w:val="20"/>
              </w:rPr>
              <w:t>.</w:t>
            </w:r>
          </w:p>
          <w:p w14:paraId="10BB1E80" w14:textId="298BFA5C" w:rsidR="00AC6D6B" w:rsidRPr="000043AD" w:rsidRDefault="00F264D2" w:rsidP="00F264D2">
            <w:pPr>
              <w:numPr>
                <w:ilvl w:val="0"/>
                <w:numId w:val="13"/>
              </w:numPr>
              <w:ind w:left="284" w:hanging="227"/>
              <w:rPr>
                <w:rFonts w:ascii="Arial" w:hAnsi="Arial" w:cs="Arial"/>
                <w:noProof/>
                <w:color w:val="000000"/>
                <w:sz w:val="20"/>
                <w:szCs w:val="20"/>
              </w:rPr>
            </w:pPr>
            <w:r w:rsidRPr="000043AD">
              <w:rPr>
                <w:rFonts w:ascii="Arial" w:hAnsi="Arial" w:cs="Arial"/>
                <w:sz w:val="20"/>
                <w:szCs w:val="20"/>
              </w:rPr>
              <w:t xml:space="preserve">A minimum passing grade of 5, computed as </w:t>
            </w:r>
            <w:r w:rsidRPr="00B1191C">
              <w:rPr>
                <w:rFonts w:ascii="Arial" w:hAnsi="Arial" w:cs="Arial"/>
                <w:position w:val="-8"/>
                <w:sz w:val="20"/>
                <w:szCs w:val="20"/>
              </w:rPr>
              <w:object w:dxaOrig="1900" w:dyaOrig="280" w14:anchorId="23E9B7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14.25pt" o:ole="">
                  <v:imagedata r:id="rId7" o:title=""/>
                </v:shape>
                <o:OLEObject Type="Embed" ProgID="Equation.3" ShapeID="_x0000_i1025" DrawAspect="Content" ObjectID="_1759605302" r:id="rId8"/>
              </w:object>
            </w:r>
            <w:r w:rsidRPr="000043AD">
              <w:rPr>
                <w:rFonts w:ascii="Arial" w:hAnsi="Arial" w:cs="Arial"/>
                <w:sz w:val="20"/>
                <w:szCs w:val="20"/>
              </w:rPr>
              <w:t xml:space="preserve">, where </w:t>
            </w:r>
            <w:r>
              <w:rPr>
                <w:rFonts w:ascii="Arial" w:hAnsi="Arial" w:cs="Arial"/>
                <w:sz w:val="20"/>
                <w:szCs w:val="20"/>
              </w:rPr>
              <w:t>F – final grade, I</w:t>
            </w:r>
            <w:r w:rsidRPr="000043AD">
              <w:rPr>
                <w:rFonts w:ascii="Arial" w:hAnsi="Arial" w:cs="Arial"/>
                <w:sz w:val="20"/>
                <w:szCs w:val="20"/>
              </w:rPr>
              <w:t xml:space="preserve"> – </w:t>
            </w:r>
            <w:r>
              <w:rPr>
                <w:rFonts w:ascii="Arial" w:hAnsi="Arial" w:cs="Arial"/>
                <w:sz w:val="20"/>
                <w:szCs w:val="20"/>
              </w:rPr>
              <w:t>individual coursework grade, G</w:t>
            </w:r>
            <w:r w:rsidRPr="000043AD">
              <w:rPr>
                <w:rFonts w:ascii="Arial" w:hAnsi="Arial" w:cs="Arial"/>
                <w:sz w:val="20"/>
                <w:szCs w:val="20"/>
              </w:rPr>
              <w:t xml:space="preserve"> – group </w:t>
            </w:r>
            <w:r>
              <w:rPr>
                <w:rFonts w:ascii="Arial" w:hAnsi="Arial" w:cs="Arial"/>
                <w:sz w:val="20"/>
                <w:szCs w:val="20"/>
              </w:rPr>
              <w:t>coursework</w:t>
            </w:r>
            <w:r w:rsidRPr="000043AD">
              <w:rPr>
                <w:rFonts w:ascii="Arial" w:hAnsi="Arial" w:cs="Arial"/>
                <w:sz w:val="20"/>
                <w:szCs w:val="20"/>
              </w:rPr>
              <w:t xml:space="preserve"> grade.</w:t>
            </w:r>
          </w:p>
        </w:tc>
      </w:tr>
    </w:tbl>
    <w:p w14:paraId="62DDC558" w14:textId="77777777" w:rsidR="00733BEA" w:rsidRDefault="00733BEA" w:rsidP="00723E55">
      <w:pPr>
        <w:ind w:left="57"/>
        <w:rPr>
          <w:rFonts w:ascii="Arial" w:hAnsi="Arial" w:cs="Arial"/>
          <w:sz w:val="20"/>
          <w:lang w:val="ro-RO"/>
        </w:rPr>
      </w:pPr>
    </w:p>
    <w:p w14:paraId="41ED1715" w14:textId="77777777" w:rsidR="003C1C2A" w:rsidRPr="007D4A9E" w:rsidRDefault="003C1C2A" w:rsidP="00723E55">
      <w:pPr>
        <w:ind w:left="57"/>
        <w:rPr>
          <w:rFonts w:ascii="Arial" w:hAnsi="Arial" w:cs="Arial"/>
          <w:sz w:val="20"/>
          <w:lang w:val="ro-RO"/>
        </w:rPr>
      </w:pPr>
    </w:p>
    <w:tbl>
      <w:tblPr>
        <w:tblW w:w="9648" w:type="dxa"/>
        <w:tblLook w:val="01E0" w:firstRow="1" w:lastRow="1" w:firstColumn="1" w:lastColumn="1" w:noHBand="0" w:noVBand="0"/>
      </w:tblPr>
      <w:tblGrid>
        <w:gridCol w:w="2448"/>
        <w:gridCol w:w="1980"/>
        <w:gridCol w:w="1800"/>
        <w:gridCol w:w="3420"/>
      </w:tblGrid>
      <w:tr w:rsidR="009F11F4" w:rsidRPr="007D4A9E" w14:paraId="58BC389E" w14:textId="77777777" w:rsidTr="002E69ED">
        <w:tc>
          <w:tcPr>
            <w:tcW w:w="2448" w:type="dxa"/>
          </w:tcPr>
          <w:p w14:paraId="30859F3F" w14:textId="77777777" w:rsidR="009F11F4" w:rsidRPr="007D4A9E" w:rsidRDefault="009F11F4" w:rsidP="00583EE3">
            <w:pPr>
              <w:ind w:left="57"/>
              <w:rPr>
                <w:rFonts w:ascii="Arial" w:hAnsi="Arial" w:cs="Arial"/>
                <w:sz w:val="20"/>
                <w:szCs w:val="20"/>
                <w:lang w:val="ro-RO"/>
              </w:rPr>
            </w:pPr>
            <w:r w:rsidRPr="007D4A9E">
              <w:rPr>
                <w:rFonts w:ascii="Arial" w:hAnsi="Arial" w:cs="Arial"/>
                <w:sz w:val="20"/>
                <w:szCs w:val="20"/>
                <w:lang w:val="ro-RO"/>
              </w:rPr>
              <w:t>Date</w:t>
            </w:r>
          </w:p>
        </w:tc>
        <w:tc>
          <w:tcPr>
            <w:tcW w:w="3780" w:type="dxa"/>
            <w:gridSpan w:val="2"/>
          </w:tcPr>
          <w:p w14:paraId="113AF334" w14:textId="77777777" w:rsidR="009F11F4" w:rsidRPr="007D4A9E" w:rsidRDefault="00583EE3" w:rsidP="00723E55">
            <w:pPr>
              <w:ind w:left="57"/>
              <w:rPr>
                <w:rFonts w:ascii="Arial" w:hAnsi="Arial" w:cs="Arial"/>
                <w:sz w:val="20"/>
                <w:szCs w:val="20"/>
                <w:lang w:val="ro-RO"/>
              </w:rPr>
            </w:pPr>
            <w:r w:rsidRPr="007D4A9E">
              <w:rPr>
                <w:rFonts w:ascii="Arial" w:hAnsi="Arial" w:cs="Arial"/>
                <w:sz w:val="20"/>
                <w:szCs w:val="20"/>
                <w:lang w:val="ro-RO"/>
              </w:rPr>
              <w:t>Course</w:t>
            </w:r>
            <w:r w:rsidR="009F11F4" w:rsidRPr="007D4A9E">
              <w:rPr>
                <w:rFonts w:ascii="Arial" w:hAnsi="Arial" w:cs="Arial"/>
                <w:sz w:val="20"/>
                <w:szCs w:val="20"/>
                <w:lang w:val="ro-RO"/>
              </w:rPr>
              <w:t xml:space="preserve"> Coordinator</w:t>
            </w:r>
          </w:p>
        </w:tc>
        <w:tc>
          <w:tcPr>
            <w:tcW w:w="3420" w:type="dxa"/>
          </w:tcPr>
          <w:p w14:paraId="1D90D807" w14:textId="77777777" w:rsidR="009F11F4" w:rsidRPr="007D4A9E" w:rsidRDefault="009F11F4" w:rsidP="00723E55">
            <w:pPr>
              <w:ind w:left="57"/>
              <w:rPr>
                <w:rFonts w:ascii="Arial" w:hAnsi="Arial" w:cs="Arial"/>
                <w:sz w:val="20"/>
                <w:szCs w:val="20"/>
                <w:lang w:val="ro-RO"/>
              </w:rPr>
            </w:pPr>
            <w:r w:rsidRPr="007D4A9E">
              <w:rPr>
                <w:rFonts w:ascii="Arial" w:hAnsi="Arial" w:cs="Arial"/>
                <w:sz w:val="20"/>
                <w:szCs w:val="20"/>
                <w:lang w:val="ro-RO"/>
              </w:rPr>
              <w:t>Seminar Coordinator</w:t>
            </w:r>
          </w:p>
        </w:tc>
      </w:tr>
      <w:tr w:rsidR="009F11F4" w:rsidRPr="007D4A9E" w14:paraId="7CAEC8BA" w14:textId="77777777" w:rsidTr="002E69ED">
        <w:tc>
          <w:tcPr>
            <w:tcW w:w="2448" w:type="dxa"/>
          </w:tcPr>
          <w:p w14:paraId="47D4E874" w14:textId="244195CA" w:rsidR="009F11F4" w:rsidRPr="007D4A9E" w:rsidRDefault="00AF5F80" w:rsidP="00520CBB">
            <w:pPr>
              <w:ind w:left="57"/>
              <w:rPr>
                <w:rFonts w:ascii="Arial" w:hAnsi="Arial" w:cs="Arial"/>
                <w:sz w:val="20"/>
                <w:szCs w:val="20"/>
                <w:lang w:val="ro-RO"/>
              </w:rPr>
            </w:pPr>
            <w:r>
              <w:rPr>
                <w:rFonts w:ascii="Arial" w:hAnsi="Arial" w:cs="Arial"/>
                <w:sz w:val="20"/>
                <w:szCs w:val="20"/>
                <w:lang w:val="ro-RO"/>
              </w:rPr>
              <w:t>16</w:t>
            </w:r>
            <w:r w:rsidR="009F11F4" w:rsidRPr="007D4A9E">
              <w:rPr>
                <w:rFonts w:ascii="Arial" w:hAnsi="Arial" w:cs="Arial"/>
                <w:sz w:val="20"/>
                <w:szCs w:val="20"/>
                <w:lang w:val="ro-RO"/>
              </w:rPr>
              <w:t>.</w:t>
            </w:r>
            <w:r w:rsidR="00583EE3" w:rsidRPr="007D4A9E">
              <w:rPr>
                <w:rFonts w:ascii="Arial" w:hAnsi="Arial" w:cs="Arial"/>
                <w:sz w:val="20"/>
                <w:szCs w:val="20"/>
                <w:lang w:val="ro-RO"/>
              </w:rPr>
              <w:t>09</w:t>
            </w:r>
            <w:r w:rsidR="009F11F4" w:rsidRPr="007D4A9E">
              <w:rPr>
                <w:rFonts w:ascii="Arial" w:hAnsi="Arial" w:cs="Arial"/>
                <w:sz w:val="20"/>
                <w:szCs w:val="20"/>
                <w:lang w:val="ro-RO"/>
              </w:rPr>
              <w:t>.20</w:t>
            </w:r>
            <w:r w:rsidR="00075537">
              <w:rPr>
                <w:rFonts w:ascii="Arial" w:hAnsi="Arial" w:cs="Arial"/>
                <w:sz w:val="20"/>
                <w:szCs w:val="20"/>
                <w:lang w:val="ro-RO"/>
              </w:rPr>
              <w:t>2</w:t>
            </w:r>
            <w:r w:rsidR="00D437F9">
              <w:rPr>
                <w:rFonts w:ascii="Arial" w:hAnsi="Arial" w:cs="Arial"/>
                <w:sz w:val="20"/>
                <w:szCs w:val="20"/>
                <w:lang w:val="ro-RO"/>
              </w:rPr>
              <w:t>3</w:t>
            </w:r>
          </w:p>
        </w:tc>
        <w:tc>
          <w:tcPr>
            <w:tcW w:w="3780" w:type="dxa"/>
            <w:gridSpan w:val="2"/>
          </w:tcPr>
          <w:p w14:paraId="4DE688ED" w14:textId="0ECDC8A1" w:rsidR="009F11F4" w:rsidRPr="007D4A9E" w:rsidRDefault="005C4419" w:rsidP="00723E55">
            <w:pPr>
              <w:ind w:left="57"/>
              <w:rPr>
                <w:rFonts w:ascii="Arial" w:hAnsi="Arial" w:cs="Arial"/>
                <w:sz w:val="20"/>
                <w:szCs w:val="20"/>
                <w:lang w:val="ro-RO"/>
              </w:rPr>
            </w:pPr>
            <w:r>
              <w:rPr>
                <w:rFonts w:ascii="Arial" w:hAnsi="Arial" w:cs="Arial"/>
                <w:sz w:val="20"/>
                <w:szCs w:val="20"/>
                <w:lang w:val="ro-RO"/>
              </w:rPr>
              <w:t>Prof. dr.</w:t>
            </w:r>
            <w:r w:rsidR="00271011">
              <w:rPr>
                <w:rFonts w:ascii="Arial" w:hAnsi="Arial" w:cs="Arial"/>
                <w:sz w:val="20"/>
                <w:szCs w:val="20"/>
                <w:lang w:val="ro-RO"/>
              </w:rPr>
              <w:t xml:space="preserve"> </w:t>
            </w:r>
            <w:r w:rsidR="00733BEA">
              <w:rPr>
                <w:rFonts w:ascii="Arial" w:hAnsi="Arial" w:cs="Arial"/>
                <w:sz w:val="20"/>
                <w:szCs w:val="20"/>
                <w:lang w:val="ro-RO"/>
              </w:rPr>
              <w:t>Dimitrios ASTERIOU</w:t>
            </w:r>
          </w:p>
        </w:tc>
        <w:tc>
          <w:tcPr>
            <w:tcW w:w="3420" w:type="dxa"/>
          </w:tcPr>
          <w:p w14:paraId="201FBD52" w14:textId="3BB1C7BA" w:rsidR="009F11F4" w:rsidRPr="007D4A9E" w:rsidRDefault="005C4419" w:rsidP="00723E55">
            <w:pPr>
              <w:ind w:left="57"/>
              <w:rPr>
                <w:rFonts w:ascii="Arial" w:hAnsi="Arial" w:cs="Arial"/>
                <w:sz w:val="20"/>
                <w:szCs w:val="20"/>
                <w:lang w:val="ro-RO"/>
              </w:rPr>
            </w:pPr>
            <w:r>
              <w:rPr>
                <w:rFonts w:ascii="Arial" w:hAnsi="Arial" w:cs="Arial"/>
                <w:sz w:val="20"/>
                <w:szCs w:val="20"/>
                <w:lang w:val="ro-RO"/>
              </w:rPr>
              <w:t>Prof. d</w:t>
            </w:r>
            <w:r w:rsidR="00271011">
              <w:rPr>
                <w:rFonts w:ascii="Arial" w:hAnsi="Arial" w:cs="Arial"/>
                <w:sz w:val="20"/>
                <w:szCs w:val="20"/>
                <w:lang w:val="ro-RO"/>
              </w:rPr>
              <w:t>r</w:t>
            </w:r>
            <w:r w:rsidR="00733BEA">
              <w:rPr>
                <w:rFonts w:ascii="Arial" w:hAnsi="Arial" w:cs="Arial"/>
                <w:sz w:val="20"/>
                <w:szCs w:val="20"/>
                <w:lang w:val="ro-RO"/>
              </w:rPr>
              <w:t>. Dimitrios ASTERIOU</w:t>
            </w:r>
          </w:p>
        </w:tc>
      </w:tr>
      <w:tr w:rsidR="009F11F4" w:rsidRPr="007D4A9E" w14:paraId="71B6AB53" w14:textId="77777777" w:rsidTr="002E69ED">
        <w:tc>
          <w:tcPr>
            <w:tcW w:w="2448" w:type="dxa"/>
          </w:tcPr>
          <w:p w14:paraId="585794E2" w14:textId="77777777" w:rsidR="009F11F4" w:rsidRPr="007D4A9E" w:rsidRDefault="009F11F4" w:rsidP="00723E55">
            <w:pPr>
              <w:ind w:left="57"/>
              <w:rPr>
                <w:rFonts w:ascii="Arial" w:hAnsi="Arial" w:cs="Arial"/>
                <w:sz w:val="20"/>
                <w:szCs w:val="20"/>
                <w:lang w:val="ro-RO"/>
              </w:rPr>
            </w:pPr>
          </w:p>
        </w:tc>
        <w:tc>
          <w:tcPr>
            <w:tcW w:w="3780" w:type="dxa"/>
            <w:gridSpan w:val="2"/>
          </w:tcPr>
          <w:p w14:paraId="32F7921F" w14:textId="77777777" w:rsidR="009F11F4" w:rsidRPr="007D4A9E" w:rsidRDefault="009F11F4" w:rsidP="00723E55">
            <w:pPr>
              <w:ind w:left="57"/>
              <w:rPr>
                <w:rFonts w:ascii="Arial" w:hAnsi="Arial" w:cs="Arial"/>
                <w:sz w:val="20"/>
                <w:szCs w:val="20"/>
                <w:lang w:val="ro-RO"/>
              </w:rPr>
            </w:pPr>
          </w:p>
          <w:p w14:paraId="5EAD77F1" w14:textId="77777777" w:rsidR="009F11F4" w:rsidRPr="007D4A9E" w:rsidRDefault="009F11F4" w:rsidP="00723E55">
            <w:pPr>
              <w:ind w:left="57"/>
              <w:rPr>
                <w:rFonts w:ascii="Arial" w:hAnsi="Arial" w:cs="Arial"/>
                <w:sz w:val="20"/>
                <w:szCs w:val="20"/>
                <w:lang w:val="ro-RO"/>
              </w:rPr>
            </w:pPr>
          </w:p>
        </w:tc>
        <w:tc>
          <w:tcPr>
            <w:tcW w:w="3420" w:type="dxa"/>
          </w:tcPr>
          <w:p w14:paraId="3FDF39BC" w14:textId="77777777" w:rsidR="009F11F4" w:rsidRPr="007D4A9E" w:rsidRDefault="009F11F4" w:rsidP="00723E55">
            <w:pPr>
              <w:ind w:left="57"/>
              <w:rPr>
                <w:rFonts w:ascii="Arial" w:hAnsi="Arial" w:cs="Arial"/>
                <w:sz w:val="20"/>
                <w:szCs w:val="20"/>
                <w:lang w:val="ro-RO"/>
              </w:rPr>
            </w:pPr>
          </w:p>
        </w:tc>
      </w:tr>
      <w:tr w:rsidR="009F11F4" w:rsidRPr="007D4A9E" w14:paraId="7AE8005E" w14:textId="77777777" w:rsidTr="002E69ED">
        <w:trPr>
          <w:trHeight w:val="258"/>
        </w:trPr>
        <w:tc>
          <w:tcPr>
            <w:tcW w:w="4428" w:type="dxa"/>
            <w:gridSpan w:val="2"/>
          </w:tcPr>
          <w:p w14:paraId="07D77AAE" w14:textId="77777777" w:rsidR="009F11F4" w:rsidRPr="007D4A9E" w:rsidRDefault="009F11F4" w:rsidP="00583EE3">
            <w:pPr>
              <w:ind w:left="57"/>
              <w:rPr>
                <w:rFonts w:ascii="Arial" w:hAnsi="Arial" w:cs="Arial"/>
                <w:sz w:val="20"/>
                <w:szCs w:val="20"/>
                <w:lang w:val="ro-RO"/>
              </w:rPr>
            </w:pPr>
            <w:r w:rsidRPr="007D4A9E">
              <w:rPr>
                <w:rFonts w:ascii="Arial" w:hAnsi="Arial" w:cs="Arial"/>
                <w:sz w:val="20"/>
                <w:szCs w:val="20"/>
                <w:lang w:val="ro-RO"/>
              </w:rPr>
              <w:t>Date of approval</w:t>
            </w:r>
          </w:p>
        </w:tc>
        <w:tc>
          <w:tcPr>
            <w:tcW w:w="5220" w:type="dxa"/>
            <w:gridSpan w:val="2"/>
          </w:tcPr>
          <w:p w14:paraId="708A0B7F" w14:textId="77777777" w:rsidR="009F11F4" w:rsidRPr="007D4A9E" w:rsidRDefault="009F11F4" w:rsidP="00723E55">
            <w:pPr>
              <w:ind w:left="57"/>
              <w:rPr>
                <w:rFonts w:ascii="Arial" w:hAnsi="Arial" w:cs="Arial"/>
                <w:sz w:val="20"/>
                <w:szCs w:val="20"/>
                <w:lang w:val="ro-RO"/>
              </w:rPr>
            </w:pPr>
            <w:r w:rsidRPr="007D4A9E">
              <w:rPr>
                <w:rFonts w:ascii="Arial" w:hAnsi="Arial" w:cs="Arial"/>
                <w:sz w:val="20"/>
                <w:szCs w:val="20"/>
                <w:lang w:val="ro-RO"/>
              </w:rPr>
              <w:t>Head of Department</w:t>
            </w:r>
          </w:p>
        </w:tc>
      </w:tr>
      <w:tr w:rsidR="009F11F4" w:rsidRPr="007D4A9E" w14:paraId="4CFCE918" w14:textId="77777777" w:rsidTr="002E69ED">
        <w:tc>
          <w:tcPr>
            <w:tcW w:w="4428" w:type="dxa"/>
            <w:gridSpan w:val="2"/>
          </w:tcPr>
          <w:p w14:paraId="31631275" w14:textId="49DE3816" w:rsidR="009F11F4" w:rsidRPr="007D4A9E" w:rsidRDefault="00094BD3" w:rsidP="00520CBB">
            <w:pPr>
              <w:ind w:left="57"/>
              <w:rPr>
                <w:rFonts w:ascii="Arial" w:hAnsi="Arial" w:cs="Arial"/>
                <w:sz w:val="20"/>
                <w:szCs w:val="20"/>
                <w:lang w:val="ro-RO"/>
              </w:rPr>
            </w:pPr>
            <w:r>
              <w:rPr>
                <w:rFonts w:ascii="Arial" w:hAnsi="Arial" w:cs="Arial"/>
                <w:sz w:val="20"/>
                <w:szCs w:val="20"/>
                <w:lang w:val="ro-RO"/>
              </w:rPr>
              <w:t>2</w:t>
            </w:r>
            <w:r w:rsidR="00D437F9">
              <w:rPr>
                <w:rFonts w:ascii="Arial" w:hAnsi="Arial" w:cs="Arial"/>
                <w:sz w:val="20"/>
                <w:szCs w:val="20"/>
                <w:lang w:val="ro-RO"/>
              </w:rPr>
              <w:t>6</w:t>
            </w:r>
            <w:r w:rsidR="00583EE3" w:rsidRPr="007D4A9E">
              <w:rPr>
                <w:rFonts w:ascii="Arial" w:hAnsi="Arial" w:cs="Arial"/>
                <w:sz w:val="20"/>
                <w:szCs w:val="20"/>
                <w:lang w:val="ro-RO"/>
              </w:rPr>
              <w:t>.</w:t>
            </w:r>
            <w:r w:rsidR="009F11F4" w:rsidRPr="007D4A9E">
              <w:rPr>
                <w:rFonts w:ascii="Arial" w:hAnsi="Arial" w:cs="Arial"/>
                <w:sz w:val="20"/>
                <w:szCs w:val="20"/>
                <w:lang w:val="ro-RO"/>
              </w:rPr>
              <w:t>0</w:t>
            </w:r>
            <w:r w:rsidR="00583EE3" w:rsidRPr="007D4A9E">
              <w:rPr>
                <w:rFonts w:ascii="Arial" w:hAnsi="Arial" w:cs="Arial"/>
                <w:sz w:val="20"/>
                <w:szCs w:val="20"/>
                <w:lang w:val="ro-RO"/>
              </w:rPr>
              <w:t>9</w:t>
            </w:r>
            <w:r w:rsidR="009F11F4" w:rsidRPr="007D4A9E">
              <w:rPr>
                <w:rFonts w:ascii="Arial" w:hAnsi="Arial" w:cs="Arial"/>
                <w:sz w:val="20"/>
                <w:szCs w:val="20"/>
                <w:lang w:val="ro-RO"/>
              </w:rPr>
              <w:t>.20</w:t>
            </w:r>
            <w:r w:rsidR="00075537">
              <w:rPr>
                <w:rFonts w:ascii="Arial" w:hAnsi="Arial" w:cs="Arial"/>
                <w:sz w:val="20"/>
                <w:szCs w:val="20"/>
                <w:lang w:val="ro-RO"/>
              </w:rPr>
              <w:t>2</w:t>
            </w:r>
            <w:r w:rsidR="00D437F9">
              <w:rPr>
                <w:rFonts w:ascii="Arial" w:hAnsi="Arial" w:cs="Arial"/>
                <w:sz w:val="20"/>
                <w:szCs w:val="20"/>
                <w:lang w:val="ro-RO"/>
              </w:rPr>
              <w:t>3</w:t>
            </w:r>
          </w:p>
        </w:tc>
        <w:tc>
          <w:tcPr>
            <w:tcW w:w="5220" w:type="dxa"/>
            <w:gridSpan w:val="2"/>
          </w:tcPr>
          <w:p w14:paraId="40C7D32B" w14:textId="77777777" w:rsidR="009F11F4" w:rsidRPr="007D4A9E" w:rsidRDefault="00006639" w:rsidP="00723E55">
            <w:pPr>
              <w:ind w:left="57"/>
              <w:rPr>
                <w:rFonts w:ascii="Arial" w:hAnsi="Arial" w:cs="Arial"/>
                <w:sz w:val="20"/>
                <w:szCs w:val="20"/>
                <w:lang w:val="ro-RO"/>
              </w:rPr>
            </w:pPr>
            <w:r>
              <w:rPr>
                <w:rFonts w:ascii="Arial" w:hAnsi="Arial" w:cs="Arial"/>
                <w:noProof/>
                <w:sz w:val="20"/>
                <w:szCs w:val="20"/>
              </w:rPr>
              <w:t>Prof. dr. Ovidiu STOICA</w:t>
            </w:r>
          </w:p>
        </w:tc>
      </w:tr>
    </w:tbl>
    <w:p w14:paraId="1D871AB5" w14:textId="77777777" w:rsidR="00D93AD9" w:rsidRPr="007D4A9E" w:rsidRDefault="00D93AD9" w:rsidP="005862DF">
      <w:pPr>
        <w:spacing w:before="120" w:after="120" w:line="300" w:lineRule="auto"/>
        <w:rPr>
          <w:rFonts w:ascii="Arial" w:hAnsi="Arial" w:cs="Arial"/>
          <w:noProof/>
        </w:rPr>
      </w:pPr>
    </w:p>
    <w:sectPr w:rsidR="00D93AD9" w:rsidRPr="007D4A9E" w:rsidSect="003640BD">
      <w:headerReference w:type="even" r:id="rId9"/>
      <w:headerReference w:type="default" r:id="rId10"/>
      <w:footerReference w:type="even" r:id="rId11"/>
      <w:footerReference w:type="default" r:id="rId12"/>
      <w:headerReference w:type="first" r:id="rId13"/>
      <w:footerReference w:type="first" r:id="rId14"/>
      <w:pgSz w:w="11901" w:h="16840"/>
      <w:pgMar w:top="2268" w:right="1134" w:bottom="1418" w:left="1418"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E6FAE8" w14:textId="77777777" w:rsidR="00F20018" w:rsidRDefault="00F20018" w:rsidP="00D459E4">
      <w:r>
        <w:separator/>
      </w:r>
    </w:p>
  </w:endnote>
  <w:endnote w:type="continuationSeparator" w:id="0">
    <w:p w14:paraId="33A82D07" w14:textId="77777777" w:rsidR="00F20018" w:rsidRDefault="00F20018" w:rsidP="00D459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Lucida Grande">
    <w:charset w:val="00"/>
    <w:family w:val="auto"/>
    <w:pitch w:val="variable"/>
    <w:sig w:usb0="E1000AEF" w:usb1="5000A1FF" w:usb2="00000000" w:usb3="00000000" w:csb0="000001BF" w:csb1="00000000"/>
  </w:font>
  <w:font w:name="Bold">
    <w:altName w:val="Cambria"/>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9BAE9" w14:textId="77777777" w:rsidR="00733BEA" w:rsidRDefault="00733B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B6774" w14:textId="77777777" w:rsidR="00733BEA" w:rsidRPr="00EA39ED" w:rsidRDefault="00733BEA" w:rsidP="00673E08">
    <w:pPr>
      <w:rPr>
        <w:rFonts w:ascii="Arial" w:hAnsi="Arial" w:cs="Arial"/>
        <w:b/>
        <w:bCs/>
      </w:rPr>
    </w:pPr>
  </w:p>
  <w:tbl>
    <w:tblPr>
      <w:tblW w:w="9889" w:type="dxa"/>
      <w:shd w:val="clear" w:color="auto" w:fill="07334D"/>
      <w:tblLook w:val="04A0" w:firstRow="1" w:lastRow="0" w:firstColumn="1" w:lastColumn="0" w:noHBand="0" w:noVBand="1"/>
    </w:tblPr>
    <w:tblGrid>
      <w:gridCol w:w="1668"/>
      <w:gridCol w:w="5811"/>
      <w:gridCol w:w="2410"/>
    </w:tblGrid>
    <w:tr w:rsidR="00733BEA" w:rsidRPr="00EA39ED" w14:paraId="3B3EEC48" w14:textId="77777777" w:rsidTr="00D3068D">
      <w:trPr>
        <w:trHeight w:hRule="exact" w:val="1077"/>
      </w:trPr>
      <w:tc>
        <w:tcPr>
          <w:tcW w:w="1668" w:type="dxa"/>
          <w:shd w:val="clear" w:color="auto" w:fill="07334D"/>
          <w:vAlign w:val="bottom"/>
        </w:tcPr>
        <w:p w14:paraId="61EC90A6" w14:textId="77777777" w:rsidR="00733BEA" w:rsidRPr="00EA39ED" w:rsidRDefault="00733BEA" w:rsidP="00D3068D">
          <w:pPr>
            <w:spacing w:line="276" w:lineRule="auto"/>
            <w:jc w:val="center"/>
            <w:outlineLvl w:val="0"/>
            <w:rPr>
              <w:rFonts w:ascii="Arial" w:hAnsi="Arial" w:cs="Arial"/>
              <w:bCs/>
              <w:sz w:val="18"/>
              <w:szCs w:val="18"/>
            </w:rPr>
          </w:pPr>
          <w:r>
            <w:rPr>
              <w:rFonts w:ascii="Arial" w:hAnsi="Arial" w:cs="Arial"/>
              <w:noProof/>
              <w:sz w:val="18"/>
              <w:szCs w:val="18"/>
              <w:lang w:val="ro-RO" w:eastAsia="ro-RO"/>
            </w:rPr>
            <w:drawing>
              <wp:inline distT="0" distB="0" distL="0" distR="0" wp14:anchorId="304D2FB1" wp14:editId="1C2B73BE">
                <wp:extent cx="523875" cy="595630"/>
                <wp:effectExtent l="0" t="0" r="9525" b="0"/>
                <wp:docPr id="2" name="Picture 3" descr="Description: econom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econom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3875" cy="595630"/>
                        </a:xfrm>
                        <a:prstGeom prst="rect">
                          <a:avLst/>
                        </a:prstGeom>
                        <a:noFill/>
                        <a:ln>
                          <a:noFill/>
                        </a:ln>
                      </pic:spPr>
                    </pic:pic>
                  </a:graphicData>
                </a:graphic>
              </wp:inline>
            </w:drawing>
          </w:r>
        </w:p>
      </w:tc>
      <w:tc>
        <w:tcPr>
          <w:tcW w:w="5811" w:type="dxa"/>
          <w:shd w:val="clear" w:color="auto" w:fill="07334D"/>
          <w:vAlign w:val="center"/>
        </w:tcPr>
        <w:p w14:paraId="4B762365" w14:textId="77777777" w:rsidR="00733BEA" w:rsidRPr="00A66D0E" w:rsidRDefault="00733BEA" w:rsidP="00673E08">
          <w:pPr>
            <w:spacing w:before="120" w:line="360" w:lineRule="auto"/>
            <w:outlineLvl w:val="0"/>
            <w:rPr>
              <w:rFonts w:ascii="Arial" w:hAnsi="Arial" w:cs="Arial"/>
              <w:bCs/>
              <w:sz w:val="16"/>
              <w:szCs w:val="16"/>
            </w:rPr>
          </w:pPr>
          <w:r w:rsidRPr="00A66D0E">
            <w:rPr>
              <w:rFonts w:ascii="Arial" w:hAnsi="Arial" w:cs="Arial"/>
              <w:bCs/>
              <w:sz w:val="16"/>
              <w:szCs w:val="16"/>
            </w:rPr>
            <w:t>ALEXANDRU IOAN CUZA UNIVERSITY OF IASI</w:t>
          </w:r>
        </w:p>
        <w:p w14:paraId="0E38BEFF" w14:textId="77777777" w:rsidR="00733BEA" w:rsidRPr="00A66D0E" w:rsidRDefault="00733BEA" w:rsidP="00673E08">
          <w:pPr>
            <w:spacing w:line="360" w:lineRule="auto"/>
            <w:outlineLvl w:val="0"/>
            <w:rPr>
              <w:rFonts w:ascii="Arial" w:hAnsi="Arial" w:cs="Arial"/>
              <w:bCs/>
              <w:sz w:val="16"/>
              <w:szCs w:val="16"/>
            </w:rPr>
          </w:pPr>
          <w:r w:rsidRPr="00A66D0E">
            <w:rPr>
              <w:rFonts w:ascii="Arial" w:hAnsi="Arial" w:cs="Arial"/>
              <w:bCs/>
              <w:sz w:val="16"/>
              <w:szCs w:val="16"/>
            </w:rPr>
            <w:t>FACULTY OF ECONOMICS AND BUSINESS ADMINISTRATION</w:t>
          </w:r>
        </w:p>
        <w:p w14:paraId="3204064B" w14:textId="77777777" w:rsidR="00733BEA" w:rsidRPr="00EA39ED" w:rsidRDefault="00733BEA" w:rsidP="00673E08">
          <w:pPr>
            <w:spacing w:line="360" w:lineRule="auto"/>
            <w:outlineLvl w:val="0"/>
            <w:rPr>
              <w:rFonts w:ascii="Arial" w:hAnsi="Arial" w:cs="Arial"/>
              <w:bCs/>
              <w:sz w:val="16"/>
              <w:szCs w:val="16"/>
            </w:rPr>
          </w:pPr>
          <w:r w:rsidRPr="00A66D0E">
            <w:rPr>
              <w:rFonts w:ascii="Arial" w:hAnsi="Arial" w:cs="Arial"/>
              <w:bCs/>
              <w:sz w:val="16"/>
              <w:szCs w:val="16"/>
            </w:rPr>
            <w:t>DEPARTMENT OF FINANCE, MONEY AND PUBLIC ADMINISTRATION</w:t>
          </w:r>
        </w:p>
      </w:tc>
      <w:tc>
        <w:tcPr>
          <w:tcW w:w="2410" w:type="dxa"/>
          <w:shd w:val="clear" w:color="auto" w:fill="07334D"/>
          <w:vAlign w:val="center"/>
        </w:tcPr>
        <w:p w14:paraId="5F7233ED" w14:textId="77777777" w:rsidR="00733BEA" w:rsidRPr="00EA39ED" w:rsidRDefault="00733BEA" w:rsidP="00D3068D">
          <w:pPr>
            <w:jc w:val="center"/>
            <w:outlineLvl w:val="0"/>
            <w:rPr>
              <w:rFonts w:ascii="Arial" w:hAnsi="Arial" w:cs="Arial"/>
              <w:bCs/>
              <w:sz w:val="16"/>
              <w:szCs w:val="16"/>
            </w:rPr>
          </w:pPr>
        </w:p>
      </w:tc>
    </w:tr>
  </w:tbl>
  <w:p w14:paraId="77FB502F" w14:textId="77777777" w:rsidR="00733BEA" w:rsidRPr="00EA39ED" w:rsidRDefault="00733BEA" w:rsidP="00673E08">
    <w:pPr>
      <w:pStyle w:val="Footer"/>
      <w:rPr>
        <w:rFonts w:ascii="Arial" w:hAnsi="Arial" w:cs="Arial"/>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50DCA" w14:textId="77777777" w:rsidR="00733BEA" w:rsidRDefault="00733B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C513AB" w14:textId="77777777" w:rsidR="00F20018" w:rsidRDefault="00F20018" w:rsidP="00D459E4">
      <w:r>
        <w:separator/>
      </w:r>
    </w:p>
  </w:footnote>
  <w:footnote w:type="continuationSeparator" w:id="0">
    <w:p w14:paraId="5A76880A" w14:textId="77777777" w:rsidR="00F20018" w:rsidRDefault="00F20018" w:rsidP="00D459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02BB1" w14:textId="77777777" w:rsidR="00733BEA" w:rsidRDefault="00733BE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F288C" w14:textId="77777777" w:rsidR="00733BEA" w:rsidRDefault="00733BEA" w:rsidP="009F11F4">
    <w:pPr>
      <w:pStyle w:val="Header"/>
      <w:ind w:left="-142"/>
    </w:pPr>
    <w:r>
      <w:rPr>
        <w:rFonts w:ascii="Calibri" w:hAnsi="Calibri" w:cs="Bold"/>
        <w:b/>
        <w:noProof/>
        <w:color w:val="808080"/>
        <w:sz w:val="36"/>
        <w:szCs w:val="28"/>
        <w:lang w:val="ro-RO" w:eastAsia="ro-RO"/>
      </w:rPr>
      <w:drawing>
        <wp:inline distT="0" distB="0" distL="0" distR="0" wp14:anchorId="6857259B" wp14:editId="724A87EB">
          <wp:extent cx="6297930" cy="1058545"/>
          <wp:effectExtent l="0" t="0" r="127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97930" cy="1058545"/>
                  </a:xfrm>
                  <a:prstGeom prst="rect">
                    <a:avLst/>
                  </a:prstGeom>
                  <a:noFill/>
                  <a:ln>
                    <a:noFill/>
                  </a:ln>
                </pic:spPr>
              </pic:pic>
            </a:graphicData>
          </a:graphic>
        </wp:inline>
      </w:drawing>
    </w:r>
  </w:p>
  <w:p w14:paraId="41837799" w14:textId="77777777" w:rsidR="00733BEA" w:rsidRDefault="00733B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9E83C" w14:textId="77777777" w:rsidR="00733BEA" w:rsidRDefault="00733B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cs="Symbol"/>
      </w:rPr>
    </w:lvl>
  </w:abstractNum>
  <w:abstractNum w:abstractNumId="1" w15:restartNumberingAfterBreak="0">
    <w:nsid w:val="13FF594A"/>
    <w:multiLevelType w:val="hybridMultilevel"/>
    <w:tmpl w:val="861C64E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180A6B73"/>
    <w:multiLevelType w:val="hybridMultilevel"/>
    <w:tmpl w:val="DB32BABA"/>
    <w:lvl w:ilvl="0" w:tplc="04090001">
      <w:start w:val="1"/>
      <w:numFmt w:val="bullet"/>
      <w:lvlText w:val=""/>
      <w:lvlJc w:val="left"/>
      <w:pPr>
        <w:tabs>
          <w:tab w:val="num" w:pos="360"/>
        </w:tabs>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31D15008"/>
    <w:multiLevelType w:val="hybridMultilevel"/>
    <w:tmpl w:val="E7A8A670"/>
    <w:lvl w:ilvl="0" w:tplc="36EE90A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E54EDD"/>
    <w:multiLevelType w:val="hybridMultilevel"/>
    <w:tmpl w:val="87FC336C"/>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3871180A"/>
    <w:multiLevelType w:val="hybridMultilevel"/>
    <w:tmpl w:val="D02A5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C554EFB"/>
    <w:multiLevelType w:val="hybridMultilevel"/>
    <w:tmpl w:val="96C46CDA"/>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7" w15:restartNumberingAfterBreak="0">
    <w:nsid w:val="4B750174"/>
    <w:multiLevelType w:val="hybridMultilevel"/>
    <w:tmpl w:val="E50EFE60"/>
    <w:lvl w:ilvl="0" w:tplc="04180001">
      <w:start w:val="1"/>
      <w:numFmt w:val="bullet"/>
      <w:lvlText w:val=""/>
      <w:lvlJc w:val="left"/>
      <w:pPr>
        <w:tabs>
          <w:tab w:val="num" w:pos="1069"/>
        </w:tabs>
        <w:ind w:left="1069" w:hanging="360"/>
      </w:pPr>
      <w:rPr>
        <w:rFonts w:ascii="Symbol" w:hAnsi="Symbol" w:hint="default"/>
      </w:rPr>
    </w:lvl>
    <w:lvl w:ilvl="1" w:tplc="04180003" w:tentative="1">
      <w:start w:val="1"/>
      <w:numFmt w:val="bullet"/>
      <w:lvlText w:val="o"/>
      <w:lvlJc w:val="left"/>
      <w:pPr>
        <w:tabs>
          <w:tab w:val="num" w:pos="1789"/>
        </w:tabs>
        <w:ind w:left="1789" w:hanging="360"/>
      </w:pPr>
      <w:rPr>
        <w:rFonts w:ascii="Courier New" w:hAnsi="Courier New" w:cs="Courier New" w:hint="default"/>
      </w:rPr>
    </w:lvl>
    <w:lvl w:ilvl="2" w:tplc="04180005" w:tentative="1">
      <w:start w:val="1"/>
      <w:numFmt w:val="bullet"/>
      <w:lvlText w:val=""/>
      <w:lvlJc w:val="left"/>
      <w:pPr>
        <w:tabs>
          <w:tab w:val="num" w:pos="2509"/>
        </w:tabs>
        <w:ind w:left="2509" w:hanging="360"/>
      </w:pPr>
      <w:rPr>
        <w:rFonts w:ascii="Wingdings" w:hAnsi="Wingdings" w:hint="default"/>
      </w:rPr>
    </w:lvl>
    <w:lvl w:ilvl="3" w:tplc="04180001" w:tentative="1">
      <w:start w:val="1"/>
      <w:numFmt w:val="bullet"/>
      <w:lvlText w:val=""/>
      <w:lvlJc w:val="left"/>
      <w:pPr>
        <w:tabs>
          <w:tab w:val="num" w:pos="3229"/>
        </w:tabs>
        <w:ind w:left="3229" w:hanging="360"/>
      </w:pPr>
      <w:rPr>
        <w:rFonts w:ascii="Symbol" w:hAnsi="Symbol" w:hint="default"/>
      </w:rPr>
    </w:lvl>
    <w:lvl w:ilvl="4" w:tplc="04180003" w:tentative="1">
      <w:start w:val="1"/>
      <w:numFmt w:val="bullet"/>
      <w:lvlText w:val="o"/>
      <w:lvlJc w:val="left"/>
      <w:pPr>
        <w:tabs>
          <w:tab w:val="num" w:pos="3949"/>
        </w:tabs>
        <w:ind w:left="3949" w:hanging="360"/>
      </w:pPr>
      <w:rPr>
        <w:rFonts w:ascii="Courier New" w:hAnsi="Courier New" w:cs="Courier New" w:hint="default"/>
      </w:rPr>
    </w:lvl>
    <w:lvl w:ilvl="5" w:tplc="04180005" w:tentative="1">
      <w:start w:val="1"/>
      <w:numFmt w:val="bullet"/>
      <w:lvlText w:val=""/>
      <w:lvlJc w:val="left"/>
      <w:pPr>
        <w:tabs>
          <w:tab w:val="num" w:pos="4669"/>
        </w:tabs>
        <w:ind w:left="4669" w:hanging="360"/>
      </w:pPr>
      <w:rPr>
        <w:rFonts w:ascii="Wingdings" w:hAnsi="Wingdings" w:hint="default"/>
      </w:rPr>
    </w:lvl>
    <w:lvl w:ilvl="6" w:tplc="04180001" w:tentative="1">
      <w:start w:val="1"/>
      <w:numFmt w:val="bullet"/>
      <w:lvlText w:val=""/>
      <w:lvlJc w:val="left"/>
      <w:pPr>
        <w:tabs>
          <w:tab w:val="num" w:pos="5389"/>
        </w:tabs>
        <w:ind w:left="5389" w:hanging="360"/>
      </w:pPr>
      <w:rPr>
        <w:rFonts w:ascii="Symbol" w:hAnsi="Symbol" w:hint="default"/>
      </w:rPr>
    </w:lvl>
    <w:lvl w:ilvl="7" w:tplc="04180003" w:tentative="1">
      <w:start w:val="1"/>
      <w:numFmt w:val="bullet"/>
      <w:lvlText w:val="o"/>
      <w:lvlJc w:val="left"/>
      <w:pPr>
        <w:tabs>
          <w:tab w:val="num" w:pos="6109"/>
        </w:tabs>
        <w:ind w:left="6109" w:hanging="360"/>
      </w:pPr>
      <w:rPr>
        <w:rFonts w:ascii="Courier New" w:hAnsi="Courier New" w:cs="Courier New" w:hint="default"/>
      </w:rPr>
    </w:lvl>
    <w:lvl w:ilvl="8" w:tplc="04180005" w:tentative="1">
      <w:start w:val="1"/>
      <w:numFmt w:val="bullet"/>
      <w:lvlText w:val=""/>
      <w:lvlJc w:val="left"/>
      <w:pPr>
        <w:tabs>
          <w:tab w:val="num" w:pos="6829"/>
        </w:tabs>
        <w:ind w:left="6829" w:hanging="360"/>
      </w:pPr>
      <w:rPr>
        <w:rFonts w:ascii="Wingdings" w:hAnsi="Wingdings" w:hint="default"/>
      </w:rPr>
    </w:lvl>
  </w:abstractNum>
  <w:abstractNum w:abstractNumId="8" w15:restartNumberingAfterBreak="0">
    <w:nsid w:val="52F835A8"/>
    <w:multiLevelType w:val="hybridMultilevel"/>
    <w:tmpl w:val="650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D11221E"/>
    <w:multiLevelType w:val="hybridMultilevel"/>
    <w:tmpl w:val="39864218"/>
    <w:lvl w:ilvl="0" w:tplc="04090005">
      <w:start w:val="1"/>
      <w:numFmt w:val="bullet"/>
      <w:lvlText w:val=""/>
      <w:lvlJc w:val="left"/>
      <w:pPr>
        <w:ind w:left="720" w:hanging="360"/>
      </w:pPr>
      <w:rPr>
        <w:rFonts w:ascii="Wingdings" w:hAnsi="Wingdings" w:cs="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F7725A5"/>
    <w:multiLevelType w:val="hybridMultilevel"/>
    <w:tmpl w:val="C218BD48"/>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61C91892"/>
    <w:multiLevelType w:val="hybridMultilevel"/>
    <w:tmpl w:val="8A2093FC"/>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6A8548DC"/>
    <w:multiLevelType w:val="hybridMultilevel"/>
    <w:tmpl w:val="D25E0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EE52309"/>
    <w:multiLevelType w:val="multilevel"/>
    <w:tmpl w:val="7450B5F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775706DC"/>
    <w:multiLevelType w:val="hybridMultilevel"/>
    <w:tmpl w:val="862CCCF6"/>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hint="default"/>
      </w:rPr>
    </w:lvl>
    <w:lvl w:ilvl="8" w:tplc="04090005" w:tentative="1">
      <w:start w:val="1"/>
      <w:numFmt w:val="bullet"/>
      <w:lvlText w:val=""/>
      <w:lvlJc w:val="left"/>
      <w:pPr>
        <w:ind w:left="6537" w:hanging="360"/>
      </w:pPr>
      <w:rPr>
        <w:rFonts w:ascii="Wingdings" w:hAnsi="Wingdings" w:hint="default"/>
      </w:rPr>
    </w:lvl>
  </w:abstractNum>
  <w:num w:numId="1" w16cid:durableId="1055810584">
    <w:abstractNumId w:val="13"/>
  </w:num>
  <w:num w:numId="2" w16cid:durableId="1837189353">
    <w:abstractNumId w:val="7"/>
  </w:num>
  <w:num w:numId="3" w16cid:durableId="1620456098">
    <w:abstractNumId w:val="6"/>
  </w:num>
  <w:num w:numId="4" w16cid:durableId="331110102">
    <w:abstractNumId w:val="5"/>
  </w:num>
  <w:num w:numId="5" w16cid:durableId="90441738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08511721">
    <w:abstractNumId w:val="10"/>
  </w:num>
  <w:num w:numId="7" w16cid:durableId="153763958">
    <w:abstractNumId w:val="1"/>
  </w:num>
  <w:num w:numId="8" w16cid:durableId="623580505">
    <w:abstractNumId w:val="11"/>
  </w:num>
  <w:num w:numId="9" w16cid:durableId="163592173">
    <w:abstractNumId w:val="12"/>
  </w:num>
  <w:num w:numId="10" w16cid:durableId="1559196607">
    <w:abstractNumId w:val="8"/>
  </w:num>
  <w:num w:numId="11" w16cid:durableId="1779831124">
    <w:abstractNumId w:val="4"/>
  </w:num>
  <w:num w:numId="12" w16cid:durableId="7608365">
    <w:abstractNumId w:val="3"/>
  </w:num>
  <w:num w:numId="13" w16cid:durableId="1704551771">
    <w:abstractNumId w:val="9"/>
  </w:num>
  <w:num w:numId="14" w16cid:durableId="847059449">
    <w:abstractNumId w:val="0"/>
  </w:num>
  <w:num w:numId="15" w16cid:durableId="51592422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13AE3"/>
    <w:rsid w:val="00002FA9"/>
    <w:rsid w:val="000043AD"/>
    <w:rsid w:val="00006639"/>
    <w:rsid w:val="00011982"/>
    <w:rsid w:val="00022856"/>
    <w:rsid w:val="000417AD"/>
    <w:rsid w:val="00041B5C"/>
    <w:rsid w:val="00042E1A"/>
    <w:rsid w:val="00062009"/>
    <w:rsid w:val="0006539B"/>
    <w:rsid w:val="00075537"/>
    <w:rsid w:val="000836E8"/>
    <w:rsid w:val="00094BD3"/>
    <w:rsid w:val="000F0DC7"/>
    <w:rsid w:val="00140129"/>
    <w:rsid w:val="00185724"/>
    <w:rsid w:val="001F452B"/>
    <w:rsid w:val="00271011"/>
    <w:rsid w:val="00271C42"/>
    <w:rsid w:val="0027777B"/>
    <w:rsid w:val="00280D0F"/>
    <w:rsid w:val="002E23FD"/>
    <w:rsid w:val="002E69ED"/>
    <w:rsid w:val="00300E83"/>
    <w:rsid w:val="0033027E"/>
    <w:rsid w:val="003524F1"/>
    <w:rsid w:val="00360A55"/>
    <w:rsid w:val="003640BD"/>
    <w:rsid w:val="0038615E"/>
    <w:rsid w:val="00392CCE"/>
    <w:rsid w:val="003A2749"/>
    <w:rsid w:val="003C096E"/>
    <w:rsid w:val="003C0AE3"/>
    <w:rsid w:val="003C1C2A"/>
    <w:rsid w:val="003C1FF8"/>
    <w:rsid w:val="003D26E9"/>
    <w:rsid w:val="003D4DE3"/>
    <w:rsid w:val="003E54E4"/>
    <w:rsid w:val="003E7B82"/>
    <w:rsid w:val="00417C09"/>
    <w:rsid w:val="00420B56"/>
    <w:rsid w:val="00423D78"/>
    <w:rsid w:val="0045105A"/>
    <w:rsid w:val="0047638E"/>
    <w:rsid w:val="004E7A82"/>
    <w:rsid w:val="00520CBB"/>
    <w:rsid w:val="00537ADA"/>
    <w:rsid w:val="005451DA"/>
    <w:rsid w:val="00552D29"/>
    <w:rsid w:val="00577B3C"/>
    <w:rsid w:val="00577D26"/>
    <w:rsid w:val="00581ACB"/>
    <w:rsid w:val="00583EE3"/>
    <w:rsid w:val="005862DF"/>
    <w:rsid w:val="005A1D3E"/>
    <w:rsid w:val="005C1EDD"/>
    <w:rsid w:val="005C4419"/>
    <w:rsid w:val="005D6EBC"/>
    <w:rsid w:val="005E21A0"/>
    <w:rsid w:val="005F6D55"/>
    <w:rsid w:val="006010C9"/>
    <w:rsid w:val="00625301"/>
    <w:rsid w:val="006272D0"/>
    <w:rsid w:val="00642CC8"/>
    <w:rsid w:val="00652AC2"/>
    <w:rsid w:val="00660A51"/>
    <w:rsid w:val="00673E08"/>
    <w:rsid w:val="00684E82"/>
    <w:rsid w:val="006B493B"/>
    <w:rsid w:val="006E379D"/>
    <w:rsid w:val="006F1D45"/>
    <w:rsid w:val="00711964"/>
    <w:rsid w:val="00713533"/>
    <w:rsid w:val="00723E55"/>
    <w:rsid w:val="00724D2C"/>
    <w:rsid w:val="00733BEA"/>
    <w:rsid w:val="00737EDD"/>
    <w:rsid w:val="007404CD"/>
    <w:rsid w:val="007A1182"/>
    <w:rsid w:val="007A3848"/>
    <w:rsid w:val="007A6499"/>
    <w:rsid w:val="007B1EC7"/>
    <w:rsid w:val="007B5AE8"/>
    <w:rsid w:val="007D4A9E"/>
    <w:rsid w:val="007E00CC"/>
    <w:rsid w:val="00800288"/>
    <w:rsid w:val="00844D20"/>
    <w:rsid w:val="00854790"/>
    <w:rsid w:val="008646B1"/>
    <w:rsid w:val="00890DE5"/>
    <w:rsid w:val="00894BA4"/>
    <w:rsid w:val="00897FC7"/>
    <w:rsid w:val="008A2360"/>
    <w:rsid w:val="008A6C8E"/>
    <w:rsid w:val="009216B5"/>
    <w:rsid w:val="00933652"/>
    <w:rsid w:val="00935F34"/>
    <w:rsid w:val="00954C39"/>
    <w:rsid w:val="00982D12"/>
    <w:rsid w:val="009A7671"/>
    <w:rsid w:val="009E16D6"/>
    <w:rsid w:val="009E26F6"/>
    <w:rsid w:val="009F11F4"/>
    <w:rsid w:val="009F23C1"/>
    <w:rsid w:val="00A1356F"/>
    <w:rsid w:val="00A20075"/>
    <w:rsid w:val="00A20DB9"/>
    <w:rsid w:val="00A35888"/>
    <w:rsid w:val="00A53738"/>
    <w:rsid w:val="00A66D0E"/>
    <w:rsid w:val="00A75E77"/>
    <w:rsid w:val="00A77064"/>
    <w:rsid w:val="00AC6D6B"/>
    <w:rsid w:val="00AE33DA"/>
    <w:rsid w:val="00AF5F80"/>
    <w:rsid w:val="00AF6BFD"/>
    <w:rsid w:val="00B41960"/>
    <w:rsid w:val="00B660C2"/>
    <w:rsid w:val="00B71696"/>
    <w:rsid w:val="00B85DFC"/>
    <w:rsid w:val="00BB11F1"/>
    <w:rsid w:val="00BB1BC7"/>
    <w:rsid w:val="00BD1BB3"/>
    <w:rsid w:val="00BE4F06"/>
    <w:rsid w:val="00C14551"/>
    <w:rsid w:val="00C1519F"/>
    <w:rsid w:val="00C25966"/>
    <w:rsid w:val="00C3286E"/>
    <w:rsid w:val="00C45B82"/>
    <w:rsid w:val="00CE13F8"/>
    <w:rsid w:val="00D27280"/>
    <w:rsid w:val="00D3068D"/>
    <w:rsid w:val="00D437F9"/>
    <w:rsid w:val="00D459E4"/>
    <w:rsid w:val="00D52188"/>
    <w:rsid w:val="00D64D61"/>
    <w:rsid w:val="00D81A57"/>
    <w:rsid w:val="00D93AD9"/>
    <w:rsid w:val="00D946AB"/>
    <w:rsid w:val="00D96F37"/>
    <w:rsid w:val="00DA36AE"/>
    <w:rsid w:val="00DC267C"/>
    <w:rsid w:val="00DC56FE"/>
    <w:rsid w:val="00DD687F"/>
    <w:rsid w:val="00DE316A"/>
    <w:rsid w:val="00E11621"/>
    <w:rsid w:val="00E40B7F"/>
    <w:rsid w:val="00E563D1"/>
    <w:rsid w:val="00E61C62"/>
    <w:rsid w:val="00EE3ECA"/>
    <w:rsid w:val="00EE5A9A"/>
    <w:rsid w:val="00F138FE"/>
    <w:rsid w:val="00F13AE3"/>
    <w:rsid w:val="00F17533"/>
    <w:rsid w:val="00F20018"/>
    <w:rsid w:val="00F264D2"/>
    <w:rsid w:val="00F2751B"/>
    <w:rsid w:val="00F522AF"/>
    <w:rsid w:val="00F95013"/>
    <w:rsid w:val="00FA54A1"/>
    <w:rsid w:val="00FC02A9"/>
    <w:rsid w:val="00FF5F5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2289"/>
    <o:shapelayout v:ext="edit">
      <o:idmap v:ext="edit" data="1"/>
    </o:shapelayout>
  </w:shapeDefaults>
  <w:decimalSymbol w:val=","/>
  <w:listSeparator w:val=";"/>
  <w14:docId w14:val="1602D745"/>
  <w14:defaultImageDpi w14:val="300"/>
  <w15:docId w15:val="{4B136EFB-AE88-49B7-94FA-E9E718D47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MS Mincho" w:hAnsi="Cambria" w:cs="Times New Roman"/>
        <w:lang w:val="ro-R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rPr>
  </w:style>
  <w:style w:type="paragraph" w:styleId="Heading2">
    <w:name w:val="heading 2"/>
    <w:basedOn w:val="Normal"/>
    <w:next w:val="Normal"/>
    <w:link w:val="Heading2Char"/>
    <w:uiPriority w:val="9"/>
    <w:semiHidden/>
    <w:unhideWhenUsed/>
    <w:qFormat/>
    <w:rsid w:val="009F11F4"/>
    <w:pPr>
      <w:keepNext/>
      <w:spacing w:before="240" w:after="60"/>
      <w:outlineLvl w:val="1"/>
    </w:pPr>
    <w:rPr>
      <w:rFonts w:ascii="Calibri" w:eastAsia="MS Gothic" w:hAnsi="Calibri"/>
      <w:b/>
      <w:bCs/>
      <w:i/>
      <w:iCs/>
      <w:sz w:val="28"/>
      <w:szCs w:val="28"/>
    </w:rPr>
  </w:style>
  <w:style w:type="paragraph" w:styleId="Heading3">
    <w:name w:val="heading 3"/>
    <w:basedOn w:val="Normal"/>
    <w:link w:val="Heading3Char"/>
    <w:uiPriority w:val="9"/>
    <w:qFormat/>
    <w:rsid w:val="00E11621"/>
    <w:pPr>
      <w:spacing w:before="100" w:beforeAutospacing="1" w:after="100" w:afterAutospacing="1"/>
      <w:outlineLvl w:val="2"/>
    </w:pPr>
    <w:rPr>
      <w:rFonts w:ascii="Times" w:hAnsi="Times"/>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459E4"/>
    <w:pPr>
      <w:tabs>
        <w:tab w:val="center" w:pos="4320"/>
        <w:tab w:val="right" w:pos="8640"/>
      </w:tabs>
    </w:pPr>
  </w:style>
  <w:style w:type="character" w:customStyle="1" w:styleId="HeaderChar">
    <w:name w:val="Header Char"/>
    <w:basedOn w:val="DefaultParagraphFont"/>
    <w:link w:val="Header"/>
    <w:uiPriority w:val="99"/>
    <w:rsid w:val="00D459E4"/>
  </w:style>
  <w:style w:type="paragraph" w:styleId="Footer">
    <w:name w:val="footer"/>
    <w:basedOn w:val="Normal"/>
    <w:link w:val="FooterChar"/>
    <w:uiPriority w:val="99"/>
    <w:unhideWhenUsed/>
    <w:rsid w:val="00D459E4"/>
    <w:pPr>
      <w:tabs>
        <w:tab w:val="center" w:pos="4320"/>
        <w:tab w:val="right" w:pos="8640"/>
      </w:tabs>
    </w:pPr>
  </w:style>
  <w:style w:type="character" w:customStyle="1" w:styleId="FooterChar">
    <w:name w:val="Footer Char"/>
    <w:basedOn w:val="DefaultParagraphFont"/>
    <w:link w:val="Footer"/>
    <w:uiPriority w:val="99"/>
    <w:rsid w:val="00D459E4"/>
  </w:style>
  <w:style w:type="paragraph" w:styleId="BalloonText">
    <w:name w:val="Balloon Text"/>
    <w:basedOn w:val="Normal"/>
    <w:link w:val="BalloonTextChar"/>
    <w:uiPriority w:val="99"/>
    <w:semiHidden/>
    <w:unhideWhenUsed/>
    <w:rsid w:val="00D459E4"/>
    <w:rPr>
      <w:rFonts w:ascii="Lucida Grande" w:hAnsi="Lucida Grande" w:cs="Lucida Grande"/>
      <w:sz w:val="18"/>
      <w:szCs w:val="18"/>
    </w:rPr>
  </w:style>
  <w:style w:type="character" w:customStyle="1" w:styleId="BalloonTextChar">
    <w:name w:val="Balloon Text Char"/>
    <w:link w:val="BalloonText"/>
    <w:uiPriority w:val="99"/>
    <w:semiHidden/>
    <w:rsid w:val="00D459E4"/>
    <w:rPr>
      <w:rFonts w:ascii="Lucida Grande" w:hAnsi="Lucida Grande" w:cs="Lucida Grande"/>
      <w:sz w:val="18"/>
      <w:szCs w:val="18"/>
    </w:rPr>
  </w:style>
  <w:style w:type="paragraph" w:styleId="ListParagraph">
    <w:name w:val="List Paragraph"/>
    <w:basedOn w:val="Normal"/>
    <w:uiPriority w:val="34"/>
    <w:qFormat/>
    <w:rsid w:val="005451DA"/>
    <w:pPr>
      <w:ind w:left="720"/>
      <w:contextualSpacing/>
    </w:pPr>
  </w:style>
  <w:style w:type="character" w:customStyle="1" w:styleId="Heading3Char">
    <w:name w:val="Heading 3 Char"/>
    <w:link w:val="Heading3"/>
    <w:uiPriority w:val="9"/>
    <w:rsid w:val="00E11621"/>
    <w:rPr>
      <w:rFonts w:ascii="Times" w:hAnsi="Times"/>
      <w:b/>
      <w:bCs/>
      <w:sz w:val="27"/>
      <w:szCs w:val="27"/>
    </w:rPr>
  </w:style>
  <w:style w:type="paragraph" w:styleId="BodyTextIndent2">
    <w:name w:val="Body Text Indent 2"/>
    <w:basedOn w:val="Normal"/>
    <w:link w:val="BodyTextIndent2Char"/>
    <w:rsid w:val="00537ADA"/>
    <w:pPr>
      <w:spacing w:line="360" w:lineRule="auto"/>
      <w:ind w:firstLine="720"/>
      <w:jc w:val="both"/>
    </w:pPr>
    <w:rPr>
      <w:rFonts w:ascii="Times New Roman" w:eastAsia="Times New Roman" w:hAnsi="Times New Roman"/>
      <w:szCs w:val="20"/>
      <w:lang w:val="ro-RO"/>
    </w:rPr>
  </w:style>
  <w:style w:type="character" w:customStyle="1" w:styleId="BodyTextIndent2Char">
    <w:name w:val="Body Text Indent 2 Char"/>
    <w:link w:val="BodyTextIndent2"/>
    <w:rsid w:val="00537ADA"/>
    <w:rPr>
      <w:rFonts w:ascii="Times New Roman" w:eastAsia="Times New Roman" w:hAnsi="Times New Roman" w:cs="Times New Roman"/>
      <w:szCs w:val="20"/>
      <w:lang w:val="ro-RO"/>
    </w:rPr>
  </w:style>
  <w:style w:type="paragraph" w:customStyle="1" w:styleId="Default">
    <w:name w:val="Default"/>
    <w:rsid w:val="00FC02A9"/>
    <w:pPr>
      <w:autoSpaceDE w:val="0"/>
      <w:autoSpaceDN w:val="0"/>
      <w:adjustRightInd w:val="0"/>
    </w:pPr>
    <w:rPr>
      <w:rFonts w:ascii="Arial" w:eastAsia="Times New Roman" w:hAnsi="Arial" w:cs="Arial"/>
      <w:color w:val="000000"/>
      <w:sz w:val="24"/>
      <w:szCs w:val="24"/>
      <w:lang w:val="en-US"/>
    </w:rPr>
  </w:style>
  <w:style w:type="character" w:styleId="Hyperlink">
    <w:name w:val="Hyperlink"/>
    <w:uiPriority w:val="99"/>
    <w:unhideWhenUsed/>
    <w:rsid w:val="006B493B"/>
    <w:rPr>
      <w:color w:val="0000FF"/>
      <w:u w:val="single"/>
    </w:rPr>
  </w:style>
  <w:style w:type="character" w:customStyle="1" w:styleId="Heading2Char">
    <w:name w:val="Heading 2 Char"/>
    <w:link w:val="Heading2"/>
    <w:uiPriority w:val="9"/>
    <w:semiHidden/>
    <w:rsid w:val="009F11F4"/>
    <w:rPr>
      <w:rFonts w:ascii="Calibri" w:eastAsia="MS Gothic" w:hAnsi="Calibri" w:cs="Times New Roman"/>
      <w:b/>
      <w:bCs/>
      <w:i/>
      <w:iCs/>
      <w:sz w:val="28"/>
      <w:szCs w:val="28"/>
    </w:rPr>
  </w:style>
  <w:style w:type="paragraph" w:customStyle="1" w:styleId="Head">
    <w:name w:val="Head"/>
    <w:basedOn w:val="Normal"/>
    <w:rsid w:val="00A77064"/>
    <w:pPr>
      <w:widowControl w:val="0"/>
      <w:autoSpaceDE w:val="0"/>
      <w:autoSpaceDN w:val="0"/>
      <w:adjustRightInd w:val="0"/>
      <w:spacing w:before="180" w:after="60"/>
      <w:jc w:val="both"/>
    </w:pPr>
    <w:rPr>
      <w:rFonts w:ascii="Times New Roman" w:eastAsia="Times New Roman" w:hAnsi="Times New Roman"/>
      <w:b/>
      <w:sz w:val="22"/>
      <w:szCs w:val="20"/>
    </w:rPr>
  </w:style>
  <w:style w:type="paragraph" w:customStyle="1" w:styleId="Text">
    <w:name w:val="Text"/>
    <w:basedOn w:val="Normal"/>
    <w:rsid w:val="00A77064"/>
    <w:pPr>
      <w:spacing w:after="120" w:line="288" w:lineRule="atLeast"/>
      <w:jc w:val="both"/>
    </w:pPr>
    <w:rPr>
      <w:rFonts w:ascii="Times New Roman" w:eastAsia="Times New Roman" w:hAnsi="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3728561">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5</Pages>
  <Words>1621</Words>
  <Characters>9406</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Manager/>
  <Company>Alexandru Ioan Cuza University of Iasi</Company>
  <LinksUpToDate>false</LinksUpToDate>
  <CharactersWithSpaces>11005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Silviu URSU</dc:creator>
  <cp:keywords/>
  <dc:description/>
  <cp:lastModifiedBy>Iulian Ihnatov</cp:lastModifiedBy>
  <cp:revision>21</cp:revision>
  <cp:lastPrinted>2013-09-27T06:48:00Z</cp:lastPrinted>
  <dcterms:created xsi:type="dcterms:W3CDTF">2017-09-28T05:32:00Z</dcterms:created>
  <dcterms:modified xsi:type="dcterms:W3CDTF">2023-10-23T19:29:00Z</dcterms:modified>
  <cp:category/>
</cp:coreProperties>
</file>